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E5252" w:rsidR="00C86114" w:rsidP="00C86114" w:rsidRDefault="467D23A0" w14:paraId="3D7D2ECF" w14:textId="61F39F03">
      <w:pPr>
        <w:rPr>
          <w:rFonts w:cstheme="minorHAnsi"/>
          <w:b/>
          <w:bCs/>
        </w:rPr>
      </w:pPr>
      <w:r w:rsidRPr="0DBC9E12">
        <w:rPr>
          <w:b/>
          <w:bCs/>
        </w:rPr>
        <w:t xml:space="preserve"> </w:t>
      </w:r>
      <w:r w:rsidRPr="005B5608" w:rsidR="004143B2">
        <w:rPr>
          <w:rFonts w:cstheme="minorHAnsi"/>
          <w:b/>
          <w:bCs/>
          <w:sz w:val="28"/>
          <w:szCs w:val="28"/>
        </w:rPr>
        <w:t xml:space="preserve">Organiser’s guide </w:t>
      </w:r>
      <w:r w:rsidR="004143B2">
        <w:rPr>
          <w:rFonts w:cstheme="minorHAnsi"/>
          <w:b/>
          <w:bCs/>
          <w:sz w:val="28"/>
          <w:szCs w:val="28"/>
        </w:rPr>
        <w:t>for local competitions</w:t>
      </w:r>
    </w:p>
    <w:p w:rsidRPr="00234261" w:rsidR="00C86114" w:rsidP="00C86114" w:rsidRDefault="00C86114" w14:paraId="06798F7F" w14:textId="111600B7">
      <w:pPr>
        <w:spacing w:after="120"/>
        <w:rPr>
          <w:rFonts w:cstheme="minorHAnsi"/>
        </w:rPr>
      </w:pPr>
      <w:r w:rsidRPr="00234261">
        <w:rPr>
          <w:rFonts w:cstheme="minorHAnsi"/>
        </w:rPr>
        <w:t>This guide aims to help organisers to plan and deliver local volleyball festivals and tournaments. Each event will differ, but the core planning and delivery remain the same. Volleyball England runs national competitions for U15, U16, U18 age groups</w:t>
      </w:r>
      <w:r w:rsidR="00234261">
        <w:rPr>
          <w:rFonts w:cstheme="minorHAnsi"/>
        </w:rPr>
        <w:t>. Inf</w:t>
      </w:r>
      <w:r w:rsidR="00CE170F">
        <w:rPr>
          <w:rFonts w:cstheme="minorHAnsi"/>
        </w:rPr>
        <w:t>ormation about these competitions can be found HERE</w:t>
      </w:r>
    </w:p>
    <w:p w:rsidR="00A13B0D" w:rsidP="0D656343" w:rsidRDefault="00526C7F" w14:paraId="6C23FC99" w14:textId="07D7926F">
      <w:r w:rsidRPr="00234261">
        <w:rPr>
          <w:rFonts w:cstheme="minorHAnsi"/>
        </w:rPr>
        <w:t xml:space="preserve">Competition is an integral part of learning not just </w:t>
      </w:r>
      <w:r w:rsidRPr="00234261" w:rsidR="00752CBB">
        <w:rPr>
          <w:rFonts w:cstheme="minorHAnsi"/>
        </w:rPr>
        <w:t>an</w:t>
      </w:r>
      <w:r w:rsidRPr="00234261">
        <w:rPr>
          <w:rFonts w:cstheme="minorHAnsi"/>
        </w:rPr>
        <w:t xml:space="preserve"> outcome.  </w:t>
      </w:r>
      <w:r w:rsidRPr="0D656343" w:rsidR="00A930B3">
        <w:t xml:space="preserve">The Junior Competition Pathway creates opportunities for children </w:t>
      </w:r>
      <w:r w:rsidRPr="0D656343" w:rsidR="00681575">
        <w:t xml:space="preserve">and young people </w:t>
      </w:r>
      <w:r w:rsidRPr="0D656343" w:rsidR="00A930B3">
        <w:t xml:space="preserve">to learn and understand the strategies, </w:t>
      </w:r>
      <w:r w:rsidRPr="0D656343" w:rsidR="00145ED5">
        <w:t>tactics,</w:t>
      </w:r>
      <w:r w:rsidRPr="0D656343" w:rsidR="00A930B3">
        <w:t xml:space="preserve"> and basic skills </w:t>
      </w:r>
      <w:r w:rsidRPr="0D656343" w:rsidR="00681575">
        <w:t xml:space="preserve">of volleyball in a safe, structured, </w:t>
      </w:r>
      <w:r w:rsidRPr="0D656343" w:rsidR="0071275A">
        <w:t>inclusive,</w:t>
      </w:r>
      <w:r w:rsidRPr="0D656343" w:rsidR="00681575">
        <w:t xml:space="preserve"> and progressive</w:t>
      </w:r>
      <w:r w:rsidRPr="0D656343" w:rsidR="0022372A">
        <w:t xml:space="preserve"> way</w:t>
      </w:r>
      <w:r w:rsidRPr="0D656343" w:rsidR="00681575">
        <w:t xml:space="preserve">. </w:t>
      </w:r>
      <w:r w:rsidR="003A07F8">
        <w:t>The s</w:t>
      </w:r>
      <w:r w:rsidRPr="0D656343" w:rsidR="00681575">
        <w:t>tage</w:t>
      </w:r>
      <w:r w:rsidR="003A07F8">
        <w:t>d approach</w:t>
      </w:r>
      <w:r w:rsidRPr="0D656343">
        <w:t xml:space="preserve"> </w:t>
      </w:r>
      <w:r w:rsidRPr="0D656343" w:rsidR="00681575">
        <w:t>enable</w:t>
      </w:r>
      <w:r w:rsidR="00127055">
        <w:t>s</w:t>
      </w:r>
      <w:r w:rsidRPr="0D656343" w:rsidR="00681575">
        <w:t xml:space="preserve"> everyone </w:t>
      </w:r>
      <w:r w:rsidRPr="0D656343">
        <w:t xml:space="preserve">to </w:t>
      </w:r>
      <w:r w:rsidRPr="0D656343" w:rsidR="00356A09">
        <w:t>progress and</w:t>
      </w:r>
      <w:r w:rsidRPr="0D656343" w:rsidR="00A75DED">
        <w:t xml:space="preserve"> </w:t>
      </w:r>
      <w:r w:rsidRPr="0D656343" w:rsidR="00681575">
        <w:t>to continue playing whether at recreational or performance level.</w:t>
      </w:r>
      <w:r w:rsidRPr="0D656343" w:rsidR="00A930B3">
        <w:t xml:space="preserve"> </w:t>
      </w:r>
    </w:p>
    <w:p w:rsidRPr="000A7C9B" w:rsidR="006F3C15" w:rsidP="000A7C9B" w:rsidRDefault="006F3C15" w14:paraId="3455CD6A" w14:textId="36F0FEDD">
      <w:pPr>
        <w:rPr>
          <w:b/>
          <w:bCs/>
          <w:sz w:val="28"/>
          <w:szCs w:val="28"/>
        </w:rPr>
      </w:pPr>
      <w:r w:rsidRPr="000A7C9B">
        <w:rPr>
          <w:b/>
          <w:bCs/>
          <w:sz w:val="28"/>
          <w:szCs w:val="28"/>
        </w:rPr>
        <w:t>Contents</w:t>
      </w:r>
    </w:p>
    <w:p w:rsidRPr="00A14DAF" w:rsidR="00873D77" w:rsidP="00A14DAF" w:rsidRDefault="00873D77" w14:paraId="76E92327" w14:textId="2F9DB24C">
      <w:pPr>
        <w:pStyle w:val="ListParagraph"/>
        <w:numPr>
          <w:ilvl w:val="0"/>
          <w:numId w:val="43"/>
        </w:numPr>
        <w:spacing w:after="0"/>
        <w:rPr>
          <w:rFonts w:cstheme="minorHAnsi"/>
        </w:rPr>
      </w:pPr>
      <w:r w:rsidRPr="00A14DAF">
        <w:rPr>
          <w:rFonts w:cstheme="minorHAnsi"/>
        </w:rPr>
        <w:t>Philo</w:t>
      </w:r>
      <w:r w:rsidRPr="00A14DAF" w:rsidR="000A7C9B">
        <w:rPr>
          <w:rFonts w:cstheme="minorHAnsi"/>
        </w:rPr>
        <w:t>sophy</w:t>
      </w:r>
      <w:r w:rsidRPr="00A14DAF" w:rsidR="000A7C9B">
        <w:rPr>
          <w:rFonts w:cstheme="minorHAnsi"/>
        </w:rPr>
        <w:tab/>
      </w:r>
      <w:r w:rsidRPr="00A14DAF" w:rsidR="000A7C9B">
        <w:rPr>
          <w:rFonts w:cstheme="minorHAnsi"/>
        </w:rPr>
        <w:tab/>
      </w:r>
      <w:r w:rsidRPr="00A14DAF" w:rsidR="000A7C9B">
        <w:rPr>
          <w:rFonts w:cstheme="minorHAnsi"/>
        </w:rPr>
        <w:tab/>
      </w:r>
      <w:r w:rsidRPr="00A14DAF" w:rsidR="000A7C9B">
        <w:rPr>
          <w:rFonts w:cstheme="minorHAnsi"/>
        </w:rPr>
        <w:tab/>
      </w:r>
      <w:r w:rsidRPr="00A14DAF" w:rsidR="000A7C9B">
        <w:rPr>
          <w:rFonts w:cstheme="minorHAnsi"/>
        </w:rPr>
        <w:tab/>
      </w:r>
      <w:r w:rsidRPr="00A14DAF" w:rsidR="000A7C9B">
        <w:rPr>
          <w:rFonts w:cstheme="minorHAnsi"/>
        </w:rPr>
        <w:tab/>
      </w:r>
    </w:p>
    <w:p w:rsidRPr="00A14DAF" w:rsidR="00873D77" w:rsidP="00A14DAF" w:rsidRDefault="00873D77" w14:paraId="43C2A5A3" w14:textId="00CDEC26">
      <w:pPr>
        <w:pStyle w:val="ListParagraph"/>
        <w:numPr>
          <w:ilvl w:val="0"/>
          <w:numId w:val="43"/>
        </w:numPr>
        <w:spacing w:after="0"/>
        <w:rPr>
          <w:rFonts w:cstheme="minorHAnsi"/>
        </w:rPr>
      </w:pPr>
      <w:r w:rsidRPr="00A14DAF">
        <w:rPr>
          <w:rFonts w:cstheme="minorHAnsi"/>
        </w:rPr>
        <w:t>Costing and bookings</w:t>
      </w:r>
    </w:p>
    <w:p w:rsidRPr="00A14DAF" w:rsidR="00873D77" w:rsidP="00A14DAF" w:rsidRDefault="00CE3E2C" w14:paraId="7ADB514D" w14:textId="7DF8FEB4">
      <w:pPr>
        <w:pStyle w:val="ListParagraph"/>
        <w:numPr>
          <w:ilvl w:val="0"/>
          <w:numId w:val="43"/>
        </w:numPr>
        <w:spacing w:after="0"/>
        <w:rPr>
          <w:rFonts w:cstheme="minorHAnsi"/>
        </w:rPr>
      </w:pPr>
      <w:r w:rsidRPr="00A14DAF">
        <w:rPr>
          <w:rFonts w:cstheme="minorHAnsi"/>
        </w:rPr>
        <w:t>Pre-Event Administration</w:t>
      </w:r>
    </w:p>
    <w:p w:rsidRPr="00A14DAF" w:rsidR="00434911" w:rsidP="00A14DAF" w:rsidRDefault="00434911" w14:paraId="53A03C84" w14:textId="66DBBC14">
      <w:pPr>
        <w:pStyle w:val="ListParagraph"/>
        <w:numPr>
          <w:ilvl w:val="0"/>
          <w:numId w:val="43"/>
        </w:numPr>
        <w:spacing w:after="0"/>
        <w:rPr>
          <w:rFonts w:cstheme="minorHAnsi"/>
        </w:rPr>
      </w:pPr>
      <w:r w:rsidRPr="00A14DAF">
        <w:rPr>
          <w:rFonts w:cstheme="minorHAnsi"/>
        </w:rPr>
        <w:t xml:space="preserve">Event staff, </w:t>
      </w:r>
      <w:proofErr w:type="gramStart"/>
      <w:r w:rsidRPr="00A14DAF">
        <w:rPr>
          <w:rFonts w:cstheme="minorHAnsi"/>
        </w:rPr>
        <w:t>equipment</w:t>
      </w:r>
      <w:proofErr w:type="gramEnd"/>
      <w:r w:rsidRPr="00A14DAF">
        <w:rPr>
          <w:rFonts w:cstheme="minorHAnsi"/>
        </w:rPr>
        <w:t xml:space="preserve"> and documentation</w:t>
      </w:r>
    </w:p>
    <w:p w:rsidRPr="00A14DAF" w:rsidR="00873D77" w:rsidP="00A14DAF" w:rsidRDefault="00873D77" w14:paraId="1ED38B9D" w14:textId="2921332A">
      <w:pPr>
        <w:pStyle w:val="ListParagraph"/>
        <w:numPr>
          <w:ilvl w:val="0"/>
          <w:numId w:val="43"/>
        </w:numPr>
        <w:spacing w:after="0"/>
        <w:rPr>
          <w:rFonts w:cstheme="minorHAnsi"/>
        </w:rPr>
      </w:pPr>
      <w:r w:rsidRPr="00A14DAF">
        <w:rPr>
          <w:rFonts w:cstheme="minorHAnsi"/>
        </w:rPr>
        <w:t xml:space="preserve">On the </w:t>
      </w:r>
      <w:r w:rsidR="00386134">
        <w:rPr>
          <w:rFonts w:cstheme="minorHAnsi"/>
        </w:rPr>
        <w:t>D</w:t>
      </w:r>
      <w:r w:rsidRPr="00A14DAF">
        <w:rPr>
          <w:rFonts w:cstheme="minorHAnsi"/>
        </w:rPr>
        <w:t xml:space="preserve">ay </w:t>
      </w:r>
      <w:r w:rsidRPr="00A14DAF" w:rsidR="00C52A4C">
        <w:rPr>
          <w:rFonts w:cstheme="minorHAnsi"/>
        </w:rPr>
        <w:t>Organisation</w:t>
      </w:r>
    </w:p>
    <w:p w:rsidRPr="00A14DAF" w:rsidR="00F1123D" w:rsidP="00A14DAF" w:rsidRDefault="00F1123D" w14:paraId="2BB75987" w14:textId="22282909">
      <w:pPr>
        <w:pStyle w:val="ListParagraph"/>
        <w:numPr>
          <w:ilvl w:val="0"/>
          <w:numId w:val="43"/>
        </w:numPr>
        <w:spacing w:after="0"/>
        <w:rPr>
          <w:rFonts w:cstheme="minorHAnsi"/>
        </w:rPr>
      </w:pPr>
      <w:r w:rsidRPr="00A14DAF">
        <w:rPr>
          <w:rFonts w:cstheme="minorHAnsi"/>
        </w:rPr>
        <w:t>Organising Matches</w:t>
      </w:r>
    </w:p>
    <w:p w:rsidRPr="00A14DAF" w:rsidR="0094664B" w:rsidP="00A14DAF" w:rsidRDefault="0094664B" w14:paraId="24D8A776" w14:textId="560C2A72">
      <w:pPr>
        <w:pStyle w:val="ListParagraph"/>
        <w:numPr>
          <w:ilvl w:val="0"/>
          <w:numId w:val="43"/>
        </w:numPr>
        <w:spacing w:after="0"/>
        <w:rPr>
          <w:rFonts w:cstheme="minorHAnsi"/>
        </w:rPr>
      </w:pPr>
      <w:r w:rsidRPr="00A14DAF">
        <w:rPr>
          <w:rFonts w:cstheme="minorHAnsi"/>
        </w:rPr>
        <w:t>Competition Rules</w:t>
      </w:r>
    </w:p>
    <w:p w:rsidRPr="00A14DAF" w:rsidR="0094664B" w:rsidP="00A14DAF" w:rsidRDefault="0094664B" w14:paraId="4B5AAA1B" w14:textId="331B15D7">
      <w:pPr>
        <w:pStyle w:val="ListParagraph"/>
        <w:numPr>
          <w:ilvl w:val="0"/>
          <w:numId w:val="43"/>
        </w:numPr>
        <w:spacing w:after="0"/>
        <w:rPr>
          <w:rFonts w:cstheme="minorHAnsi"/>
        </w:rPr>
      </w:pPr>
      <w:r w:rsidRPr="00A14DAF">
        <w:rPr>
          <w:rFonts w:cstheme="minorHAnsi"/>
        </w:rPr>
        <w:t>Officiating Signals</w:t>
      </w:r>
    </w:p>
    <w:p w:rsidR="000A7C9B" w:rsidP="00873D77" w:rsidRDefault="000A7C9B" w14:paraId="53576149" w14:textId="77777777">
      <w:pPr>
        <w:pStyle w:val="paragraph"/>
        <w:spacing w:before="0" w:beforeAutospacing="0" w:after="0" w:afterAutospacing="0"/>
        <w:textAlignment w:val="baseline"/>
        <w:rPr>
          <w:rStyle w:val="eop"/>
          <w:rFonts w:asciiTheme="minorHAnsi" w:hAnsiTheme="minorHAnsi" w:cstheme="minorHAnsi"/>
          <w:b/>
          <w:bCs/>
        </w:rPr>
      </w:pPr>
    </w:p>
    <w:p w:rsidRPr="00B447CE" w:rsidR="00B447CE" w:rsidP="00B447CE" w:rsidRDefault="00A62CC7" w14:paraId="0991D90F" w14:textId="670AEE9E">
      <w:pPr>
        <w:rPr>
          <w:rFonts w:cstheme="minorHAnsi"/>
          <w:b/>
          <w:bCs/>
          <w:sz w:val="28"/>
          <w:szCs w:val="28"/>
        </w:rPr>
      </w:pPr>
      <w:r>
        <w:rPr>
          <w:rFonts w:cstheme="minorHAnsi"/>
          <w:b/>
          <w:bCs/>
          <w:sz w:val="28"/>
          <w:szCs w:val="28"/>
        </w:rPr>
        <w:t>Downloadable Documents</w:t>
      </w:r>
      <w:r w:rsidR="00B447CE">
        <w:tab/>
      </w:r>
    </w:p>
    <w:p w:rsidR="00B447CE" w:rsidP="00B447CE" w:rsidRDefault="00B447CE" w14:paraId="3B40C8D3" w14:textId="61308A83">
      <w:pPr>
        <w:pStyle w:val="ListParagraph"/>
        <w:numPr>
          <w:ilvl w:val="0"/>
          <w:numId w:val="42"/>
        </w:numPr>
        <w:spacing w:after="0" w:line="240" w:lineRule="auto"/>
        <w:contextualSpacing w:val="0"/>
      </w:pPr>
      <w:r>
        <w:t>Risk Assessment</w:t>
      </w:r>
    </w:p>
    <w:p w:rsidR="00B447CE" w:rsidP="00B447CE" w:rsidRDefault="00B447CE" w14:paraId="3F651F38" w14:textId="52FA237E">
      <w:pPr>
        <w:pStyle w:val="ListParagraph"/>
        <w:numPr>
          <w:ilvl w:val="0"/>
          <w:numId w:val="42"/>
        </w:numPr>
        <w:spacing w:after="0" w:line="240" w:lineRule="auto"/>
        <w:contextualSpacing w:val="0"/>
      </w:pPr>
      <w:r>
        <w:t>Scoresheet Template</w:t>
      </w:r>
    </w:p>
    <w:p w:rsidR="00B447CE" w:rsidP="00B447CE" w:rsidRDefault="00B447CE" w14:paraId="256B75A5" w14:textId="70D3D4AA">
      <w:pPr>
        <w:pStyle w:val="ListParagraph"/>
        <w:numPr>
          <w:ilvl w:val="0"/>
          <w:numId w:val="42"/>
        </w:numPr>
        <w:spacing w:after="0" w:line="240" w:lineRule="auto"/>
        <w:contextualSpacing w:val="0"/>
      </w:pPr>
      <w:r>
        <w:t>Playing Order Template</w:t>
      </w:r>
    </w:p>
    <w:p w:rsidR="00B447CE" w:rsidP="00B447CE" w:rsidRDefault="00B447CE" w14:paraId="268D0DAA" w14:textId="0992775F">
      <w:pPr>
        <w:pStyle w:val="ListParagraph"/>
        <w:numPr>
          <w:ilvl w:val="0"/>
          <w:numId w:val="42"/>
        </w:numPr>
        <w:spacing w:after="0" w:line="240" w:lineRule="auto"/>
        <w:contextualSpacing w:val="0"/>
      </w:pPr>
      <w:r>
        <w:t>Registration Form Template</w:t>
      </w:r>
    </w:p>
    <w:p w:rsidR="00B447CE" w:rsidP="00B447CE" w:rsidRDefault="00B447CE" w14:paraId="0C51FA9E" w14:textId="0584BADF">
      <w:pPr>
        <w:pStyle w:val="ListParagraph"/>
        <w:numPr>
          <w:ilvl w:val="0"/>
          <w:numId w:val="42"/>
        </w:numPr>
        <w:spacing w:after="0" w:line="240" w:lineRule="auto"/>
        <w:contextualSpacing w:val="0"/>
      </w:pPr>
      <w:r>
        <w:t>Entry Form and Email Template</w:t>
      </w:r>
    </w:p>
    <w:p w:rsidR="00F24FAB" w:rsidP="00F24FAB" w:rsidRDefault="00F24FAB" w14:paraId="24F9B097" w14:textId="760EAEDC" w14:noSpellErr="1">
      <w:pPr>
        <w:pStyle w:val="ListParagraph"/>
        <w:numPr>
          <w:ilvl w:val="0"/>
          <w:numId w:val="42"/>
        </w:numPr>
        <w:rPr/>
      </w:pPr>
      <w:r w:rsidR="00F24FAB">
        <w:rPr/>
        <w:t xml:space="preserve">Photo </w:t>
      </w:r>
      <w:r w:rsidR="00FF6663">
        <w:rPr/>
        <w:t>P</w:t>
      </w:r>
      <w:r w:rsidR="00F24FAB">
        <w:rPr/>
        <w:t>ermission SP4</w:t>
      </w:r>
      <w:r w:rsidR="00F24FAB">
        <w:rPr/>
        <w:t xml:space="preserve"> Form</w:t>
      </w:r>
    </w:p>
    <w:p w:rsidR="4E885E37" w:rsidP="300E8BC4" w:rsidRDefault="4E885E37" w14:paraId="5D2BEC93" w14:textId="638EAC5F">
      <w:pPr>
        <w:pStyle w:val="ListParagraph"/>
        <w:numPr>
          <w:ilvl w:val="0"/>
          <w:numId w:val="42"/>
        </w:numPr>
        <w:rPr/>
      </w:pPr>
      <w:r w:rsidRPr="6A8D411C" w:rsidR="4E885E37">
        <w:rPr>
          <w:rFonts w:ascii="Calibri" w:hAnsi="Calibri" w:eastAsia="Calibri" w:cs="Calibri"/>
          <w:noProof w:val="0"/>
          <w:sz w:val="22"/>
          <w:szCs w:val="22"/>
          <w:lang w:val="en-GB"/>
        </w:rPr>
        <w:t xml:space="preserve">Parent/carer &amp; </w:t>
      </w:r>
      <w:r w:rsidRPr="6A8D411C" w:rsidR="30959A05">
        <w:rPr>
          <w:rFonts w:ascii="Calibri" w:hAnsi="Calibri" w:eastAsia="Calibri" w:cs="Calibri"/>
          <w:noProof w:val="0"/>
          <w:sz w:val="22"/>
          <w:szCs w:val="22"/>
          <w:lang w:val="en-GB"/>
        </w:rPr>
        <w:t>Y</w:t>
      </w:r>
      <w:r w:rsidRPr="6A8D411C" w:rsidR="4E885E37">
        <w:rPr>
          <w:rFonts w:ascii="Calibri" w:hAnsi="Calibri" w:eastAsia="Calibri" w:cs="Calibri"/>
          <w:noProof w:val="0"/>
          <w:sz w:val="22"/>
          <w:szCs w:val="22"/>
          <w:lang w:val="en-GB"/>
        </w:rPr>
        <w:t xml:space="preserve">oung </w:t>
      </w:r>
      <w:r w:rsidRPr="6A8D411C" w:rsidR="62AA6C22">
        <w:rPr>
          <w:rFonts w:ascii="Calibri" w:hAnsi="Calibri" w:eastAsia="Calibri" w:cs="Calibri"/>
          <w:noProof w:val="0"/>
          <w:sz w:val="22"/>
          <w:szCs w:val="22"/>
          <w:lang w:val="en-GB"/>
        </w:rPr>
        <w:t>P</w:t>
      </w:r>
      <w:r w:rsidRPr="6A8D411C" w:rsidR="4E885E37">
        <w:rPr>
          <w:rFonts w:ascii="Calibri" w:hAnsi="Calibri" w:eastAsia="Calibri" w:cs="Calibri"/>
          <w:noProof w:val="0"/>
          <w:sz w:val="22"/>
          <w:szCs w:val="22"/>
          <w:lang w:val="en-GB"/>
        </w:rPr>
        <w:t xml:space="preserve">erson </w:t>
      </w:r>
      <w:r w:rsidRPr="6A8D411C" w:rsidR="791A8D63">
        <w:rPr>
          <w:rFonts w:ascii="Calibri" w:hAnsi="Calibri" w:eastAsia="Calibri" w:cs="Calibri"/>
          <w:noProof w:val="0"/>
          <w:sz w:val="22"/>
          <w:szCs w:val="22"/>
          <w:lang w:val="en-GB"/>
        </w:rPr>
        <w:t>C</w:t>
      </w:r>
      <w:r w:rsidRPr="6A8D411C" w:rsidR="4E885E37">
        <w:rPr>
          <w:rFonts w:ascii="Calibri" w:hAnsi="Calibri" w:eastAsia="Calibri" w:cs="Calibri"/>
          <w:noProof w:val="0"/>
          <w:sz w:val="22"/>
          <w:szCs w:val="22"/>
          <w:lang w:val="en-GB"/>
        </w:rPr>
        <w:t xml:space="preserve">onsent </w:t>
      </w:r>
      <w:r w:rsidRPr="6A8D411C" w:rsidR="2731B596">
        <w:rPr>
          <w:rFonts w:ascii="Calibri" w:hAnsi="Calibri" w:eastAsia="Calibri" w:cs="Calibri"/>
          <w:noProof w:val="0"/>
          <w:sz w:val="22"/>
          <w:szCs w:val="22"/>
          <w:lang w:val="en-GB"/>
        </w:rPr>
        <w:t>SP</w:t>
      </w:r>
      <w:r w:rsidRPr="6A8D411C" w:rsidR="4E885E37">
        <w:rPr>
          <w:rFonts w:ascii="Calibri" w:hAnsi="Calibri" w:eastAsia="Calibri" w:cs="Calibri"/>
          <w:noProof w:val="0"/>
          <w:sz w:val="22"/>
          <w:szCs w:val="22"/>
          <w:lang w:val="en-GB"/>
        </w:rPr>
        <w:t xml:space="preserve">5 </w:t>
      </w:r>
      <w:r w:rsidRPr="6A8D411C" w:rsidR="1A2CBDC0">
        <w:rPr>
          <w:rFonts w:ascii="Calibri" w:hAnsi="Calibri" w:eastAsia="Calibri" w:cs="Calibri"/>
          <w:noProof w:val="0"/>
          <w:sz w:val="22"/>
          <w:szCs w:val="22"/>
          <w:lang w:val="en-GB"/>
        </w:rPr>
        <w:t>F</w:t>
      </w:r>
      <w:r w:rsidRPr="6A8D411C" w:rsidR="4E885E37">
        <w:rPr>
          <w:rFonts w:ascii="Calibri" w:hAnsi="Calibri" w:eastAsia="Calibri" w:cs="Calibri"/>
          <w:noProof w:val="0"/>
          <w:sz w:val="22"/>
          <w:szCs w:val="22"/>
          <w:lang w:val="en-GB"/>
        </w:rPr>
        <w:t>orm</w:t>
      </w:r>
    </w:p>
    <w:p w:rsidR="00F24FAB" w:rsidP="00B447CE" w:rsidRDefault="00F24FAB" w14:paraId="7EC74B4E" w14:textId="25D7950C">
      <w:pPr>
        <w:pStyle w:val="ListParagraph"/>
        <w:numPr>
          <w:ilvl w:val="0"/>
          <w:numId w:val="42"/>
        </w:numPr>
        <w:spacing w:after="0" w:line="240" w:lineRule="auto"/>
        <w:contextualSpacing w:val="0"/>
        <w:rPr/>
      </w:pPr>
      <w:r w:rsidR="00F24FAB">
        <w:rPr/>
        <w:t>Rules</w:t>
      </w:r>
    </w:p>
    <w:p w:rsidR="00873D77" w:rsidP="00745017" w:rsidRDefault="00873D77" w14:paraId="7359AAFA" w14:textId="77777777">
      <w:pPr>
        <w:rPr>
          <w:b/>
          <w:bCs/>
        </w:rPr>
      </w:pPr>
    </w:p>
    <w:p w:rsidR="006F3C15" w:rsidP="00745017" w:rsidRDefault="006F3C15" w14:paraId="587462BC" w14:textId="77777777">
      <w:pPr>
        <w:rPr>
          <w:b/>
          <w:bCs/>
        </w:rPr>
      </w:pPr>
    </w:p>
    <w:p w:rsidR="00386134" w:rsidP="00745017" w:rsidRDefault="00386134" w14:paraId="6AE17230" w14:textId="77777777">
      <w:pPr>
        <w:rPr>
          <w:b/>
          <w:bCs/>
        </w:rPr>
      </w:pPr>
    </w:p>
    <w:p w:rsidRPr="000A7C9B" w:rsidR="00503373" w:rsidP="00745017" w:rsidRDefault="00503373" w14:paraId="398FA74A" w14:textId="32CFD9C0">
      <w:pPr>
        <w:rPr>
          <w:b/>
          <w:bCs/>
          <w:sz w:val="28"/>
          <w:szCs w:val="28"/>
        </w:rPr>
      </w:pPr>
      <w:r w:rsidRPr="000A7C9B">
        <w:rPr>
          <w:b/>
          <w:bCs/>
          <w:sz w:val="28"/>
          <w:szCs w:val="28"/>
        </w:rPr>
        <w:t>Competition Philosophy</w:t>
      </w:r>
    </w:p>
    <w:p w:rsidRPr="00503373" w:rsidR="00AF5BB7" w:rsidP="00745017" w:rsidRDefault="007969E4" w14:paraId="7CFB60F4" w14:textId="1F667B29">
      <w:r w:rsidRPr="00503373">
        <w:t xml:space="preserve">In competitions, </w:t>
      </w:r>
      <w:r w:rsidRPr="00503373" w:rsidR="00D8662F">
        <w:t>t</w:t>
      </w:r>
      <w:r w:rsidRPr="00503373" w:rsidR="00AF5BB7">
        <w:t xml:space="preserve">he interaction between players, coaches, officials, organisers, volunteers, and spectators, both on and off court, must always be:  </w:t>
      </w:r>
    </w:p>
    <w:p w:rsidRPr="00774DAD" w:rsidR="00AF5BB7" w:rsidP="00AF5BB7" w:rsidRDefault="00AF5BB7" w14:paraId="52C37244" w14:textId="77777777">
      <w:pPr>
        <w:pStyle w:val="ListParagraph"/>
        <w:numPr>
          <w:ilvl w:val="0"/>
          <w:numId w:val="4"/>
        </w:numPr>
        <w:spacing w:after="0"/>
        <w:rPr>
          <w:rFonts w:cstheme="minorHAnsi"/>
        </w:rPr>
      </w:pPr>
      <w:r w:rsidRPr="00774DAD">
        <w:rPr>
          <w:rFonts w:cstheme="minorHAnsi"/>
          <w:b/>
          <w:bCs/>
        </w:rPr>
        <w:t>Respectful:</w:t>
      </w:r>
      <w:r w:rsidRPr="00774DAD">
        <w:rPr>
          <w:rFonts w:cstheme="minorHAnsi"/>
        </w:rPr>
        <w:t xml:space="preserve"> in the language used, support given, actions taken and the care towards the surroundings  </w:t>
      </w:r>
    </w:p>
    <w:p w:rsidRPr="00774DAD" w:rsidR="00AF5BB7" w:rsidP="00AF5BB7" w:rsidRDefault="00AF5BB7" w14:paraId="2F037DD6" w14:textId="77777777">
      <w:pPr>
        <w:pStyle w:val="ListParagraph"/>
        <w:numPr>
          <w:ilvl w:val="0"/>
          <w:numId w:val="4"/>
        </w:numPr>
        <w:spacing w:after="0"/>
        <w:rPr>
          <w:rFonts w:cstheme="minorHAnsi"/>
        </w:rPr>
      </w:pPr>
      <w:r w:rsidRPr="00774DAD">
        <w:rPr>
          <w:rFonts w:cstheme="minorHAnsi"/>
          <w:b/>
          <w:bCs/>
        </w:rPr>
        <w:t>Responsible</w:t>
      </w:r>
      <w:r w:rsidRPr="00774DAD">
        <w:rPr>
          <w:rFonts w:cstheme="minorHAnsi"/>
        </w:rPr>
        <w:t xml:space="preserve">: in the care of everyone to ensure a safe environment and a positive experience for all  </w:t>
      </w:r>
    </w:p>
    <w:p w:rsidRPr="00774DAD" w:rsidR="00AF5BB7" w:rsidP="00AF5BB7" w:rsidRDefault="00AF5BB7" w14:paraId="33FF3A22" w14:textId="77777777">
      <w:pPr>
        <w:pStyle w:val="ListParagraph"/>
        <w:numPr>
          <w:ilvl w:val="0"/>
          <w:numId w:val="4"/>
        </w:numPr>
        <w:rPr>
          <w:rFonts w:cstheme="minorHAnsi"/>
        </w:rPr>
      </w:pPr>
      <w:r w:rsidRPr="00774DAD">
        <w:rPr>
          <w:rFonts w:cstheme="minorHAnsi"/>
          <w:b/>
          <w:bCs/>
        </w:rPr>
        <w:t>Reflective</w:t>
      </w:r>
      <w:r w:rsidRPr="00774DAD">
        <w:rPr>
          <w:rFonts w:cstheme="minorHAnsi"/>
        </w:rPr>
        <w:t xml:space="preserve">: in a calm, constructive, </w:t>
      </w:r>
      <w:proofErr w:type="gramStart"/>
      <w:r w:rsidRPr="00774DAD">
        <w:rPr>
          <w:rFonts w:cstheme="minorHAnsi"/>
        </w:rPr>
        <w:t>progressive</w:t>
      </w:r>
      <w:proofErr w:type="gramEnd"/>
      <w:r w:rsidRPr="00774DAD">
        <w:rPr>
          <w:rFonts w:cstheme="minorHAnsi"/>
        </w:rPr>
        <w:t xml:space="preserve"> and affirming manner aware that not everyone will be able to perform to the best of their ability all of the time  </w:t>
      </w:r>
    </w:p>
    <w:p w:rsidR="004C671B" w:rsidP="00E37028" w:rsidRDefault="009C755D" w14:paraId="2CFBACEB" w14:textId="3583890D">
      <w:pPr>
        <w:spacing w:after="0"/>
        <w:rPr>
          <w:rFonts w:cstheme="minorHAnsi"/>
          <w:b/>
          <w:bCs/>
        </w:rPr>
      </w:pPr>
      <w:r>
        <w:rPr>
          <w:rFonts w:cstheme="minorHAnsi"/>
          <w:b/>
          <w:bCs/>
        </w:rPr>
        <w:t>Local f</w:t>
      </w:r>
      <w:r w:rsidRPr="00774DAD">
        <w:rPr>
          <w:rFonts w:cstheme="minorHAnsi"/>
          <w:b/>
          <w:bCs/>
        </w:rPr>
        <w:t>estival</w:t>
      </w:r>
      <w:r>
        <w:rPr>
          <w:rFonts w:cstheme="minorHAnsi"/>
          <w:b/>
          <w:bCs/>
        </w:rPr>
        <w:t xml:space="preserve"> and tournament ethos</w:t>
      </w:r>
    </w:p>
    <w:p w:rsidRPr="00F96934" w:rsidR="002F204C" w:rsidP="0D656343" w:rsidRDefault="002F204C" w14:paraId="228FCE5B" w14:textId="2C902CCA">
      <w:r w:rsidRPr="0D656343">
        <w:t>T</w:t>
      </w:r>
      <w:r w:rsidRPr="0D656343" w:rsidR="006B573A">
        <w:t xml:space="preserve">he </w:t>
      </w:r>
      <w:r w:rsidRPr="0D656343" w:rsidR="009C755D">
        <w:t>ethos is</w:t>
      </w:r>
      <w:r w:rsidRPr="0D656343" w:rsidR="006B573A">
        <w:t xml:space="preserve"> ‘learning through play’. </w:t>
      </w:r>
    </w:p>
    <w:p w:rsidRPr="00774DAD" w:rsidR="003A5DE2" w:rsidP="003A5DE2" w:rsidRDefault="003A5DE2" w14:paraId="641F2EFB" w14:textId="0853D737">
      <w:pPr>
        <w:pStyle w:val="ListParagraph"/>
        <w:numPr>
          <w:ilvl w:val="0"/>
          <w:numId w:val="3"/>
        </w:numPr>
        <w:rPr>
          <w:rFonts w:cstheme="minorHAnsi"/>
        </w:rPr>
      </w:pPr>
      <w:r w:rsidRPr="0D656343">
        <w:t>Play as many matches as possible</w:t>
      </w:r>
      <w:r w:rsidRPr="0D656343" w:rsidR="00065104">
        <w:t xml:space="preserve"> in the allotted time</w:t>
      </w:r>
      <w:r w:rsidRPr="0D656343">
        <w:t xml:space="preserve"> </w:t>
      </w:r>
    </w:p>
    <w:p w:rsidR="00F13291" w:rsidP="00F13291" w:rsidRDefault="00B737D6" w14:paraId="414E416D" w14:textId="195470F7">
      <w:pPr>
        <w:pStyle w:val="ListParagraph"/>
        <w:numPr>
          <w:ilvl w:val="0"/>
          <w:numId w:val="3"/>
        </w:numPr>
        <w:rPr>
          <w:rFonts w:cstheme="minorHAnsi"/>
        </w:rPr>
      </w:pPr>
      <w:r w:rsidRPr="00774DAD">
        <w:rPr>
          <w:rFonts w:cstheme="minorHAnsi"/>
        </w:rPr>
        <w:t>Success is through praising performance not publishing/verbalising results or awarding trophies</w:t>
      </w:r>
    </w:p>
    <w:p w:rsidRPr="00707A90" w:rsidR="00707A90" w:rsidP="00F13291" w:rsidRDefault="003A5DE2" w14:paraId="14324E62" w14:textId="6FF4F329">
      <w:pPr>
        <w:pStyle w:val="ListParagraph"/>
        <w:numPr>
          <w:ilvl w:val="0"/>
          <w:numId w:val="3"/>
        </w:numPr>
        <w:rPr>
          <w:rFonts w:cstheme="minorHAnsi"/>
        </w:rPr>
      </w:pPr>
      <w:r w:rsidRPr="0D656343">
        <w:t>Record scores to enable organisers to group teams giving the best experience for all players not to publicise result</w:t>
      </w:r>
    </w:p>
    <w:p w:rsidRPr="00774DAD" w:rsidR="00F13291" w:rsidP="00F13291" w:rsidRDefault="00F13291" w14:paraId="4D82042B" w14:textId="21A104DD">
      <w:pPr>
        <w:pStyle w:val="ListParagraph"/>
        <w:numPr>
          <w:ilvl w:val="0"/>
          <w:numId w:val="3"/>
        </w:numPr>
        <w:rPr>
          <w:rFonts w:cstheme="minorHAnsi"/>
        </w:rPr>
      </w:pPr>
      <w:r w:rsidRPr="0D656343">
        <w:t>Pla</w:t>
      </w:r>
      <w:r w:rsidRPr="0D656343" w:rsidR="00092A44">
        <w:t>yers self-officiate or officiate</w:t>
      </w:r>
      <w:r w:rsidR="00DF57B4">
        <w:t xml:space="preserve"> each other’s</w:t>
      </w:r>
      <w:r w:rsidRPr="0D656343" w:rsidR="00092A44">
        <w:t xml:space="preserve"> matches</w:t>
      </w:r>
    </w:p>
    <w:p w:rsidRPr="00774DAD" w:rsidR="00092A44" w:rsidP="00F13291" w:rsidRDefault="00B737D6" w14:paraId="0B99A7A0" w14:textId="4396E31F">
      <w:pPr>
        <w:pStyle w:val="ListParagraph"/>
        <w:numPr>
          <w:ilvl w:val="0"/>
          <w:numId w:val="3"/>
        </w:numPr>
        <w:rPr>
          <w:rFonts w:cstheme="minorHAnsi"/>
        </w:rPr>
      </w:pPr>
      <w:r w:rsidRPr="0D656343">
        <w:t>Coaching is supportive</w:t>
      </w:r>
      <w:r w:rsidRPr="0D656343" w:rsidR="00C126BF">
        <w:t xml:space="preserve"> (advice and encouragement)</w:t>
      </w:r>
      <w:r w:rsidRPr="0D656343">
        <w:t xml:space="preserve"> and </w:t>
      </w:r>
      <w:r w:rsidRPr="0D656343" w:rsidR="002F204C">
        <w:t xml:space="preserve">to </w:t>
      </w:r>
      <w:r w:rsidRPr="0D656343">
        <w:t xml:space="preserve">include </w:t>
      </w:r>
      <w:r w:rsidR="00DD6A56">
        <w:t>all</w:t>
      </w:r>
      <w:r w:rsidRPr="0D656343">
        <w:t xml:space="preserve"> teams playing</w:t>
      </w:r>
    </w:p>
    <w:p w:rsidRPr="00774DAD" w:rsidR="005D536D" w:rsidP="00F13291" w:rsidRDefault="0071426E" w14:paraId="59E1D839" w14:textId="7FEE26B7">
      <w:pPr>
        <w:pStyle w:val="ListParagraph"/>
        <w:numPr>
          <w:ilvl w:val="0"/>
          <w:numId w:val="3"/>
        </w:numPr>
        <w:rPr>
          <w:rFonts w:cstheme="minorHAnsi"/>
        </w:rPr>
      </w:pPr>
      <w:r w:rsidRPr="0D656343">
        <w:t>O</w:t>
      </w:r>
      <w:r w:rsidRPr="0D656343" w:rsidR="002606DC">
        <w:t>rganisation</w:t>
      </w:r>
      <w:r w:rsidRPr="0D656343">
        <w:t xml:space="preserve"> is flexible </w:t>
      </w:r>
      <w:r w:rsidR="00F8190C">
        <w:t>to allow the</w:t>
      </w:r>
      <w:r w:rsidRPr="0D656343" w:rsidR="00685071">
        <w:t xml:space="preserve"> format on the day </w:t>
      </w:r>
      <w:r w:rsidR="00F8190C">
        <w:t xml:space="preserve">to be </w:t>
      </w:r>
      <w:r w:rsidRPr="0D656343" w:rsidR="00685071">
        <w:t xml:space="preserve">determined by the number of teams </w:t>
      </w:r>
      <w:r w:rsidRPr="0D656343" w:rsidR="00B737D6">
        <w:t>taking part</w:t>
      </w:r>
      <w:r w:rsidRPr="0D656343" w:rsidR="00D27D2C">
        <w:t xml:space="preserve"> and the time </w:t>
      </w:r>
      <w:r w:rsidR="00F8190C">
        <w:t>there is</w:t>
      </w:r>
      <w:r w:rsidRPr="0D656343" w:rsidR="00D27D2C">
        <w:t xml:space="preserve"> </w:t>
      </w:r>
    </w:p>
    <w:p w:rsidR="00490381" w:rsidP="631CB93E" w:rsidRDefault="00D27D2C" w14:paraId="576442B4" w14:textId="2E760BBE">
      <w:pPr>
        <w:pStyle w:val="ListParagraph"/>
        <w:numPr>
          <w:ilvl w:val="0"/>
          <w:numId w:val="3"/>
        </w:numPr>
        <w:rPr>
          <w:rFonts w:cs="Calibri" w:cstheme="minorAscii"/>
        </w:rPr>
      </w:pPr>
      <w:r w:rsidR="00D27D2C">
        <w:rPr/>
        <w:t xml:space="preserve">Every player </w:t>
      </w:r>
      <w:r w:rsidR="00BC4A8A">
        <w:rPr/>
        <w:t>should</w:t>
      </w:r>
      <w:r w:rsidR="00D27D2C">
        <w:rPr/>
        <w:t xml:space="preserve"> go away having enjoyed, learned and with enthusiasm to play more</w:t>
      </w:r>
    </w:p>
    <w:p w:rsidR="00BC4A8A" w:rsidRDefault="00BC4A8A" w14:paraId="4D5AA83D" w14:textId="77777777">
      <w:pPr>
        <w:rPr>
          <w:rFonts w:cstheme="minorHAnsi"/>
          <w:b/>
          <w:bCs/>
          <w:sz w:val="28"/>
          <w:szCs w:val="28"/>
        </w:rPr>
      </w:pPr>
      <w:r>
        <w:rPr>
          <w:rFonts w:cstheme="minorHAnsi"/>
          <w:b/>
          <w:bCs/>
          <w:sz w:val="28"/>
          <w:szCs w:val="28"/>
        </w:rPr>
        <w:br w:type="page"/>
      </w:r>
    </w:p>
    <w:p w:rsidRPr="000A7C9B" w:rsidR="007E5512" w:rsidP="00F86B8F" w:rsidRDefault="000A7C9B" w14:paraId="2F4ACDAE" w14:textId="6A7243AE">
      <w:pPr>
        <w:spacing w:after="0"/>
        <w:rPr>
          <w:rFonts w:cstheme="minorHAnsi"/>
          <w:b/>
          <w:bCs/>
          <w:sz w:val="28"/>
          <w:szCs w:val="28"/>
        </w:rPr>
      </w:pPr>
      <w:r w:rsidRPr="000A7C9B">
        <w:rPr>
          <w:rFonts w:cstheme="minorHAnsi"/>
          <w:b/>
          <w:bCs/>
          <w:sz w:val="28"/>
          <w:szCs w:val="28"/>
        </w:rPr>
        <w:lastRenderedPageBreak/>
        <w:t>Costings and bookings</w:t>
      </w:r>
    </w:p>
    <w:p w:rsidR="000A7C9B" w:rsidP="00F86B8F" w:rsidRDefault="000A7C9B" w14:paraId="53BE711A" w14:textId="77777777">
      <w:pPr>
        <w:spacing w:after="0"/>
        <w:rPr>
          <w:rFonts w:cstheme="minorHAnsi"/>
          <w:b/>
          <w:bCs/>
        </w:rPr>
      </w:pPr>
    </w:p>
    <w:p w:rsidRPr="005F67B0" w:rsidR="00587BE8" w:rsidP="00F86B8F" w:rsidRDefault="00CB6E26" w14:paraId="56628C72" w14:textId="3F913CE5">
      <w:pPr>
        <w:spacing w:after="0"/>
        <w:rPr>
          <w:rFonts w:cstheme="minorHAnsi"/>
          <w:b/>
          <w:bCs/>
        </w:rPr>
      </w:pPr>
      <w:r w:rsidRPr="005F67B0">
        <w:rPr>
          <w:rFonts w:cstheme="minorHAnsi"/>
          <w:b/>
          <w:bCs/>
        </w:rPr>
        <w:t xml:space="preserve">The main </w:t>
      </w:r>
      <w:r w:rsidRPr="005F67B0" w:rsidR="008B30BA">
        <w:rPr>
          <w:rFonts w:cstheme="minorHAnsi"/>
          <w:b/>
          <w:bCs/>
        </w:rPr>
        <w:t xml:space="preserve">front loaded </w:t>
      </w:r>
      <w:r w:rsidRPr="005F67B0" w:rsidR="006E49DB">
        <w:rPr>
          <w:rFonts w:cstheme="minorHAnsi"/>
          <w:b/>
          <w:bCs/>
        </w:rPr>
        <w:t xml:space="preserve">set up </w:t>
      </w:r>
      <w:r w:rsidRPr="005F67B0">
        <w:rPr>
          <w:rFonts w:cstheme="minorHAnsi"/>
          <w:b/>
          <w:bCs/>
        </w:rPr>
        <w:t>cost</w:t>
      </w:r>
      <w:r w:rsidRPr="005F67B0" w:rsidR="00587BE8">
        <w:rPr>
          <w:rFonts w:cstheme="minorHAnsi"/>
          <w:b/>
          <w:bCs/>
        </w:rPr>
        <w:t xml:space="preserve"> </w:t>
      </w:r>
      <w:r w:rsidRPr="005F67B0" w:rsidR="006E49DB">
        <w:rPr>
          <w:rFonts w:cstheme="minorHAnsi"/>
          <w:b/>
          <w:bCs/>
        </w:rPr>
        <w:t>are</w:t>
      </w:r>
      <w:r w:rsidRPr="005F67B0" w:rsidR="00D83D6B">
        <w:rPr>
          <w:rFonts w:cstheme="minorHAnsi"/>
          <w:b/>
          <w:bCs/>
        </w:rPr>
        <w:t xml:space="preserve"> for</w:t>
      </w:r>
      <w:r w:rsidRPr="005F67B0" w:rsidR="006E49DB">
        <w:rPr>
          <w:rFonts w:cstheme="minorHAnsi"/>
          <w:b/>
          <w:bCs/>
        </w:rPr>
        <w:t>:</w:t>
      </w:r>
      <w:r w:rsidRPr="005F67B0">
        <w:rPr>
          <w:rFonts w:cstheme="minorHAnsi"/>
          <w:b/>
          <w:bCs/>
        </w:rPr>
        <w:t xml:space="preserve"> </w:t>
      </w:r>
    </w:p>
    <w:p w:rsidRPr="00774DAD" w:rsidR="0071426E" w:rsidP="00587BE8" w:rsidRDefault="006E49DB" w14:paraId="331A10AE" w14:textId="213989A9">
      <w:pPr>
        <w:pStyle w:val="ListParagraph"/>
        <w:numPr>
          <w:ilvl w:val="0"/>
          <w:numId w:val="26"/>
        </w:numPr>
        <w:spacing w:after="0"/>
        <w:rPr>
          <w:rFonts w:cstheme="minorHAnsi"/>
        </w:rPr>
      </w:pPr>
      <w:r w:rsidRPr="00774DAD">
        <w:rPr>
          <w:rFonts w:cstheme="minorHAnsi"/>
        </w:rPr>
        <w:t>A</w:t>
      </w:r>
      <w:r w:rsidRPr="00774DAD" w:rsidR="00587BE8">
        <w:rPr>
          <w:rFonts w:cstheme="minorHAnsi"/>
        </w:rPr>
        <w:t xml:space="preserve"> net(s) to enable multi-courts</w:t>
      </w:r>
    </w:p>
    <w:p w:rsidR="00BD4815" w:rsidP="37D27E3B" w:rsidRDefault="00587BE8" w14:paraId="148395F6" w14:textId="7985B46E">
      <w:pPr>
        <w:pStyle w:val="ListParagraph"/>
        <w:numPr>
          <w:ilvl w:val="0"/>
          <w:numId w:val="14"/>
        </w:numPr>
        <w:spacing w:after="0"/>
        <w:rPr>
          <w:rFonts w:cs="Calibri" w:cstheme="minorAscii"/>
        </w:rPr>
      </w:pPr>
      <w:r w:rsidRPr="37D27E3B" w:rsidR="00587BE8">
        <w:rPr>
          <w:rFonts w:cs="Calibri" w:cstheme="minorAscii"/>
        </w:rPr>
        <w:t>Balls of a suitable</w:t>
      </w:r>
      <w:r w:rsidRPr="37D27E3B" w:rsidR="00306899">
        <w:rPr>
          <w:rFonts w:cs="Calibri" w:cstheme="minorAscii"/>
        </w:rPr>
        <w:t xml:space="preserve"> weight</w:t>
      </w:r>
      <w:r w:rsidRPr="37D27E3B" w:rsidR="00587BE8">
        <w:rPr>
          <w:rFonts w:cs="Calibri" w:cstheme="minorAscii"/>
        </w:rPr>
        <w:t>. This is very important when</w:t>
      </w:r>
      <w:r w:rsidRPr="37D27E3B" w:rsidR="00306899">
        <w:rPr>
          <w:rFonts w:cs="Calibri" w:cstheme="minorAscii"/>
        </w:rPr>
        <w:t xml:space="preserve"> </w:t>
      </w:r>
      <w:r w:rsidRPr="37D27E3B" w:rsidR="00587BE8">
        <w:rPr>
          <w:rFonts w:cs="Calibri" w:cstheme="minorAscii"/>
        </w:rPr>
        <w:t>young players</w:t>
      </w:r>
      <w:r w:rsidRPr="37D27E3B" w:rsidR="00F86B8F">
        <w:rPr>
          <w:rFonts w:cs="Calibri" w:cstheme="minorAscii"/>
        </w:rPr>
        <w:t xml:space="preserve"> </w:t>
      </w:r>
      <w:r w:rsidRPr="37D27E3B" w:rsidR="00306899">
        <w:rPr>
          <w:rFonts w:cs="Calibri" w:cstheme="minorAscii"/>
        </w:rPr>
        <w:t xml:space="preserve">are involved. </w:t>
      </w:r>
      <w:r w:rsidRPr="37D27E3B" w:rsidR="00BD4815">
        <w:rPr>
          <w:rFonts w:cs="Calibri" w:cstheme="minorAscii"/>
        </w:rPr>
        <w:t>(</w:t>
      </w:r>
      <w:r w:rsidRPr="37D27E3B" w:rsidR="00E170FB">
        <w:rPr>
          <w:rFonts w:cs="Calibri" w:cstheme="minorAscii"/>
        </w:rPr>
        <w:t>See</w:t>
      </w:r>
      <w:r w:rsidRPr="37D27E3B" w:rsidR="00BD4815">
        <w:rPr>
          <w:rFonts w:cs="Calibri" w:cstheme="minorAscii"/>
        </w:rPr>
        <w:t xml:space="preserve"> Junior </w:t>
      </w:r>
      <w:r w:rsidRPr="37D27E3B" w:rsidR="00D16990">
        <w:rPr>
          <w:rFonts w:cs="Calibri" w:cstheme="minorAscii"/>
        </w:rPr>
        <w:t xml:space="preserve">Competition </w:t>
      </w:r>
      <w:r w:rsidRPr="37D27E3B" w:rsidR="00E170FB">
        <w:rPr>
          <w:rFonts w:cs="Calibri" w:cstheme="minorAscii"/>
        </w:rPr>
        <w:t>Framework</w:t>
      </w:r>
      <w:r w:rsidRPr="37D27E3B" w:rsidR="00D16990">
        <w:rPr>
          <w:rFonts w:cs="Calibri" w:cstheme="minorAscii"/>
        </w:rPr>
        <w:t>)</w:t>
      </w:r>
    </w:p>
    <w:p w:rsidRPr="00BD4815" w:rsidR="00D83D6B" w:rsidRDefault="008B6C53" w14:paraId="74B21D29" w14:textId="0615FC7A">
      <w:pPr>
        <w:pStyle w:val="ListParagraph"/>
        <w:numPr>
          <w:ilvl w:val="0"/>
          <w:numId w:val="14"/>
        </w:numPr>
        <w:spacing w:after="0"/>
        <w:rPr>
          <w:rFonts w:cstheme="minorHAnsi"/>
        </w:rPr>
      </w:pPr>
      <w:r w:rsidRPr="00BD4815">
        <w:rPr>
          <w:rFonts w:cstheme="minorHAnsi"/>
        </w:rPr>
        <w:t xml:space="preserve">Other </w:t>
      </w:r>
      <w:r w:rsidRPr="00BD4815" w:rsidR="002747BD">
        <w:rPr>
          <w:rFonts w:cstheme="minorHAnsi"/>
        </w:rPr>
        <w:t xml:space="preserve">minor pieces of </w:t>
      </w:r>
      <w:r w:rsidRPr="00BD4815">
        <w:rPr>
          <w:rFonts w:cstheme="minorHAnsi"/>
        </w:rPr>
        <w:t xml:space="preserve">equipment </w:t>
      </w:r>
      <w:r w:rsidRPr="00BD4815" w:rsidR="002747BD">
        <w:rPr>
          <w:rFonts w:cstheme="minorHAnsi"/>
        </w:rPr>
        <w:t>are</w:t>
      </w:r>
      <w:r w:rsidRPr="00BD4815">
        <w:rPr>
          <w:rFonts w:cstheme="minorHAnsi"/>
        </w:rPr>
        <w:t xml:space="preserve"> needed</w:t>
      </w:r>
      <w:r w:rsidRPr="00BD4815" w:rsidR="002747BD">
        <w:rPr>
          <w:rFonts w:cstheme="minorHAnsi"/>
        </w:rPr>
        <w:t xml:space="preserve"> and detailed later.</w:t>
      </w:r>
      <w:r w:rsidRPr="00BD4815">
        <w:rPr>
          <w:rFonts w:cstheme="minorHAnsi"/>
        </w:rPr>
        <w:t xml:space="preserve"> </w:t>
      </w:r>
    </w:p>
    <w:p w:rsidRPr="00774DAD" w:rsidR="003D68DD" w:rsidP="00D83D6B" w:rsidRDefault="003D68DD" w14:paraId="65BB40E3" w14:textId="77777777">
      <w:pPr>
        <w:spacing w:after="0"/>
        <w:rPr>
          <w:rFonts w:cstheme="minorHAnsi"/>
        </w:rPr>
      </w:pPr>
    </w:p>
    <w:p w:rsidRPr="00774DAD" w:rsidR="00241B23" w:rsidP="00F86B8F" w:rsidRDefault="00306899" w14:paraId="2B6D8E81" w14:textId="48C68D03">
      <w:pPr>
        <w:spacing w:after="0"/>
        <w:rPr>
          <w:rFonts w:cstheme="minorHAnsi"/>
          <w:b/>
          <w:bCs/>
        </w:rPr>
      </w:pPr>
      <w:r w:rsidRPr="00774DAD">
        <w:rPr>
          <w:rFonts w:cstheme="minorHAnsi"/>
          <w:b/>
          <w:bCs/>
        </w:rPr>
        <w:t xml:space="preserve">Hall Hire </w:t>
      </w:r>
    </w:p>
    <w:p w:rsidRPr="00774DAD" w:rsidR="00A16D5D" w:rsidP="0D656343" w:rsidRDefault="00306899" w14:paraId="7AA44F3E" w14:textId="53B93277">
      <w:pPr>
        <w:pStyle w:val="ListParagraph"/>
        <w:numPr>
          <w:ilvl w:val="0"/>
          <w:numId w:val="15"/>
        </w:numPr>
        <w:spacing w:after="0"/>
      </w:pPr>
      <w:r w:rsidRPr="0D656343">
        <w:t>Calculate the cost of the facilit</w:t>
      </w:r>
      <w:r w:rsidRPr="0D656343" w:rsidR="001918E4">
        <w:t>i</w:t>
      </w:r>
      <w:r w:rsidRPr="0D656343">
        <w:t>es</w:t>
      </w:r>
      <w:r w:rsidRPr="0D656343" w:rsidR="00FB3F3A">
        <w:t>. Two hours is a good length of time</w:t>
      </w:r>
      <w:r w:rsidRPr="0D656343" w:rsidR="00B22246">
        <w:t xml:space="preserve"> to book. </w:t>
      </w:r>
      <w:r w:rsidRPr="0D656343" w:rsidR="00FB3F3A">
        <w:t xml:space="preserve"> </w:t>
      </w:r>
      <w:r w:rsidRPr="0D656343" w:rsidR="00B22246">
        <w:t>R</w:t>
      </w:r>
      <w:r w:rsidRPr="0D656343">
        <w:t>emember to factor in set up</w:t>
      </w:r>
      <w:r w:rsidRPr="0D656343" w:rsidR="00093DBB">
        <w:t xml:space="preserve">, </w:t>
      </w:r>
      <w:r w:rsidRPr="0D656343">
        <w:t>take-down time</w:t>
      </w:r>
      <w:r w:rsidRPr="0D656343" w:rsidR="00FB3F3A">
        <w:t xml:space="preserve"> </w:t>
      </w:r>
      <w:r w:rsidRPr="0D656343" w:rsidR="00093DBB">
        <w:t>and</w:t>
      </w:r>
      <w:r w:rsidRPr="0D656343" w:rsidR="00FB3F3A">
        <w:t xml:space="preserve"> change over time</w:t>
      </w:r>
      <w:r w:rsidRPr="0D656343" w:rsidR="00093DBB">
        <w:t>s</w:t>
      </w:r>
      <w:r w:rsidRPr="0D656343" w:rsidR="00A16D5D">
        <w:t>.</w:t>
      </w:r>
    </w:p>
    <w:p w:rsidRPr="00D16990" w:rsidR="00241B23" w:rsidP="00E021A3" w:rsidRDefault="00306899" w14:paraId="428300A7" w14:textId="5DC3896E">
      <w:pPr>
        <w:pStyle w:val="ListParagraph"/>
        <w:numPr>
          <w:ilvl w:val="0"/>
          <w:numId w:val="15"/>
        </w:numPr>
        <w:spacing w:after="0"/>
        <w:rPr>
          <w:rFonts w:cstheme="minorHAnsi"/>
        </w:rPr>
      </w:pPr>
      <w:r w:rsidRPr="00D16990">
        <w:rPr>
          <w:rFonts w:cstheme="minorHAnsi"/>
        </w:rPr>
        <w:t>Book the hall</w:t>
      </w:r>
      <w:r w:rsidRPr="00D16990" w:rsidR="00093DBB">
        <w:rPr>
          <w:rFonts w:cstheme="minorHAnsi"/>
        </w:rPr>
        <w:t xml:space="preserve"> well in advance and ask for a written confirmation.</w:t>
      </w:r>
    </w:p>
    <w:p w:rsidR="00C879AB" w:rsidP="00C879AB" w:rsidRDefault="00C879AB" w14:paraId="121818F9" w14:textId="77777777">
      <w:pPr>
        <w:spacing w:after="0"/>
        <w:rPr>
          <w:rFonts w:cstheme="minorHAnsi"/>
          <w:b/>
          <w:bCs/>
        </w:rPr>
      </w:pPr>
    </w:p>
    <w:p w:rsidRPr="00C879AB" w:rsidR="00C879AB" w:rsidP="00C879AB" w:rsidRDefault="00C879AB" w14:paraId="5E1AF398" w14:textId="1B1F1292">
      <w:pPr>
        <w:spacing w:after="0"/>
        <w:rPr>
          <w:rFonts w:cstheme="minorHAnsi"/>
          <w:b/>
          <w:bCs/>
        </w:rPr>
      </w:pPr>
      <w:r w:rsidRPr="00C879AB">
        <w:rPr>
          <w:rFonts w:cstheme="minorHAnsi"/>
          <w:b/>
          <w:bCs/>
        </w:rPr>
        <w:t>How many teams do we invite?</w:t>
      </w:r>
    </w:p>
    <w:p w:rsidRPr="00C879AB" w:rsidR="00C879AB" w:rsidP="00111ADE" w:rsidRDefault="00BB1BC2" w14:paraId="55F21F12" w14:textId="21C9E959">
      <w:pPr>
        <w:pStyle w:val="ListParagraph"/>
        <w:numPr>
          <w:ilvl w:val="0"/>
          <w:numId w:val="16"/>
        </w:numPr>
        <w:spacing w:after="120"/>
      </w:pPr>
      <w:r w:rsidRPr="0D656343">
        <w:t xml:space="preserve">Work to a maximum of </w:t>
      </w:r>
      <w:r w:rsidRPr="0D656343" w:rsidR="00C879AB">
        <w:t xml:space="preserve">4 teams per </w:t>
      </w:r>
      <w:r w:rsidRPr="0D656343">
        <w:t xml:space="preserve">badminton </w:t>
      </w:r>
      <w:r w:rsidRPr="0D656343" w:rsidR="00C879AB">
        <w:t xml:space="preserve">court </w:t>
      </w:r>
      <w:r w:rsidRPr="0D656343" w:rsidR="00D813D9">
        <w:t>i.e.,</w:t>
      </w:r>
      <w:r w:rsidRPr="0D656343" w:rsidR="00C879AB">
        <w:t xml:space="preserve"> a total of 16 teams in a </w:t>
      </w:r>
      <w:r w:rsidRPr="0D656343" w:rsidR="00D813D9">
        <w:t>4-badminton</w:t>
      </w:r>
      <w:r w:rsidRPr="0D656343" w:rsidR="00C879AB">
        <w:t xml:space="preserve"> court sports hall</w:t>
      </w:r>
      <w:r w:rsidRPr="0D656343" w:rsidR="00273D4B">
        <w:t xml:space="preserve">. </w:t>
      </w:r>
      <w:r w:rsidRPr="0D656343" w:rsidR="00D813D9">
        <w:t>This will</w:t>
      </w:r>
      <w:r w:rsidRPr="0D656343" w:rsidR="00C879AB">
        <w:t xml:space="preserve"> ensure a good amount of playing time for each team. </w:t>
      </w:r>
    </w:p>
    <w:p w:rsidRPr="00774DAD" w:rsidR="00C879AB" w:rsidP="00C879AB" w:rsidRDefault="00C879AB" w14:paraId="449ECCAE" w14:textId="77777777">
      <w:pPr>
        <w:pStyle w:val="ListParagraph"/>
        <w:spacing w:after="0"/>
        <w:rPr>
          <w:rFonts w:cstheme="minorHAnsi"/>
          <w:u w:val="single"/>
        </w:rPr>
      </w:pPr>
    </w:p>
    <w:p w:rsidRPr="00774DAD" w:rsidR="00A16D5D" w:rsidP="00F86B8F" w:rsidRDefault="00306899" w14:paraId="21B1B3A4" w14:textId="77777777">
      <w:pPr>
        <w:spacing w:after="0"/>
        <w:rPr>
          <w:rFonts w:cstheme="minorHAnsi"/>
          <w:b/>
          <w:bCs/>
        </w:rPr>
      </w:pPr>
      <w:r w:rsidRPr="00774DAD">
        <w:rPr>
          <w:rFonts w:cstheme="minorHAnsi"/>
          <w:b/>
          <w:bCs/>
        </w:rPr>
        <w:t>How much do we charge</w:t>
      </w:r>
      <w:r w:rsidRPr="00774DAD" w:rsidR="009322E8">
        <w:rPr>
          <w:rFonts w:cstheme="minorHAnsi"/>
          <w:b/>
          <w:bCs/>
        </w:rPr>
        <w:t>?</w:t>
      </w:r>
    </w:p>
    <w:p w:rsidRPr="00774DAD" w:rsidR="00E021A3" w:rsidP="00F86B8F" w:rsidRDefault="00306899" w14:paraId="1440A052" w14:textId="24796A3F">
      <w:pPr>
        <w:pStyle w:val="ListParagraph"/>
        <w:numPr>
          <w:ilvl w:val="0"/>
          <w:numId w:val="16"/>
        </w:numPr>
        <w:spacing w:after="0"/>
        <w:rPr>
          <w:rFonts w:cstheme="minorHAnsi"/>
          <w:u w:val="single"/>
        </w:rPr>
      </w:pPr>
      <w:r w:rsidRPr="00774DAD">
        <w:rPr>
          <w:rFonts w:cstheme="minorHAnsi"/>
        </w:rPr>
        <w:t xml:space="preserve">Calculate </w:t>
      </w:r>
      <w:r w:rsidRPr="00774DAD" w:rsidR="00D83D6B">
        <w:rPr>
          <w:rFonts w:cstheme="minorHAnsi"/>
        </w:rPr>
        <w:t xml:space="preserve">costs (hall, equipment, etc) then divide by </w:t>
      </w:r>
      <w:r w:rsidRPr="00774DAD">
        <w:rPr>
          <w:rFonts w:cstheme="minorHAnsi"/>
        </w:rPr>
        <w:t xml:space="preserve">how many </w:t>
      </w:r>
      <w:r w:rsidR="005F67B0">
        <w:rPr>
          <w:rFonts w:cstheme="minorHAnsi"/>
        </w:rPr>
        <w:t>teams</w:t>
      </w:r>
      <w:r w:rsidRPr="00774DAD">
        <w:rPr>
          <w:rFonts w:cstheme="minorHAnsi"/>
        </w:rPr>
        <w:t xml:space="preserve"> you expect to attend </w:t>
      </w:r>
      <w:r w:rsidRPr="00774DAD" w:rsidR="00403DEF">
        <w:rPr>
          <w:rFonts w:cstheme="minorHAnsi"/>
        </w:rPr>
        <w:t>e.g.,</w:t>
      </w:r>
      <w:r w:rsidRPr="00774DAD">
        <w:rPr>
          <w:rFonts w:cstheme="minorHAnsi"/>
        </w:rPr>
        <w:t xml:space="preserve"> £50 costs </w:t>
      </w:r>
      <w:r w:rsidRPr="00774DAD" w:rsidR="00D83D6B">
        <w:rPr>
          <w:rFonts w:cstheme="minorHAnsi"/>
        </w:rPr>
        <w:t>/</w:t>
      </w:r>
      <w:r w:rsidRPr="00774DAD">
        <w:rPr>
          <w:rFonts w:cstheme="minorHAnsi"/>
        </w:rPr>
        <w:t xml:space="preserve"> 10 </w:t>
      </w:r>
      <w:r w:rsidR="005F67B0">
        <w:rPr>
          <w:rFonts w:cstheme="minorHAnsi"/>
        </w:rPr>
        <w:t>teams</w:t>
      </w:r>
      <w:r w:rsidRPr="00774DAD">
        <w:rPr>
          <w:rFonts w:cstheme="minorHAnsi"/>
        </w:rPr>
        <w:t xml:space="preserve"> = £5 each </w:t>
      </w:r>
      <w:r w:rsidR="005F67B0">
        <w:rPr>
          <w:rFonts w:cstheme="minorHAnsi"/>
        </w:rPr>
        <w:t>team</w:t>
      </w:r>
    </w:p>
    <w:p w:rsidRPr="005F67B0" w:rsidR="00306899" w:rsidP="0D656343" w:rsidRDefault="00306899" w14:paraId="0B4EACC5" w14:textId="6B9AE78E">
      <w:pPr>
        <w:pStyle w:val="ListParagraph"/>
        <w:numPr>
          <w:ilvl w:val="0"/>
          <w:numId w:val="16"/>
        </w:numPr>
        <w:spacing w:after="0"/>
        <w:rPr>
          <w:u w:val="single"/>
        </w:rPr>
      </w:pPr>
      <w:r w:rsidRPr="0D656343">
        <w:t xml:space="preserve">Remember equipment costs are front loaded so if you can spread these over several </w:t>
      </w:r>
      <w:r w:rsidRPr="0D656343" w:rsidR="0AC92143">
        <w:t>events</w:t>
      </w:r>
      <w:r w:rsidRPr="0D656343" w:rsidR="005F67B0">
        <w:t xml:space="preserve"> </w:t>
      </w:r>
      <w:r w:rsidRPr="0D656343">
        <w:t>this will help</w:t>
      </w:r>
      <w:r w:rsidRPr="0D656343" w:rsidR="00DF5EA3">
        <w:t xml:space="preserve"> keep costs lower for the participants</w:t>
      </w:r>
      <w:r w:rsidRPr="0D656343">
        <w:t>.</w:t>
      </w:r>
    </w:p>
    <w:p w:rsidRPr="00774DAD" w:rsidR="007123B9" w:rsidP="00F86B8F" w:rsidRDefault="007123B9" w14:paraId="457C6465" w14:textId="77777777">
      <w:pPr>
        <w:spacing w:after="0"/>
        <w:rPr>
          <w:rFonts w:cstheme="minorHAnsi"/>
        </w:rPr>
      </w:pPr>
    </w:p>
    <w:p w:rsidRPr="00E37028" w:rsidR="008B30BA" w:rsidP="001428BC" w:rsidRDefault="001200B0" w14:paraId="47F558F5" w14:textId="124272D6">
      <w:pPr>
        <w:rPr>
          <w:rFonts w:cstheme="minorHAnsi"/>
          <w:b/>
          <w:bCs/>
          <w:sz w:val="28"/>
          <w:szCs w:val="28"/>
        </w:rPr>
      </w:pPr>
      <w:r>
        <w:rPr>
          <w:rFonts w:cstheme="minorHAnsi"/>
          <w:b/>
          <w:bCs/>
          <w:sz w:val="28"/>
          <w:szCs w:val="28"/>
        </w:rPr>
        <w:t>Pre-Event</w:t>
      </w:r>
      <w:r w:rsidR="00CE3E2C">
        <w:rPr>
          <w:rFonts w:cstheme="minorHAnsi"/>
          <w:b/>
          <w:bCs/>
          <w:sz w:val="28"/>
          <w:szCs w:val="28"/>
        </w:rPr>
        <w:t xml:space="preserve"> Administration</w:t>
      </w:r>
    </w:p>
    <w:p w:rsidR="008B30BA" w:rsidP="0D656343" w:rsidRDefault="00AE354B" w14:paraId="342370D6" w14:textId="4C30C5D4">
      <w:pPr>
        <w:spacing w:after="0"/>
        <w:rPr>
          <w:b/>
          <w:bCs/>
        </w:rPr>
      </w:pPr>
      <w:r w:rsidRPr="0D656343">
        <w:rPr>
          <w:b/>
          <w:bCs/>
        </w:rPr>
        <w:t xml:space="preserve">Invitations </w:t>
      </w:r>
    </w:p>
    <w:p w:rsidRPr="008B30BA" w:rsidR="00952B4F" w:rsidP="008B30BA" w:rsidRDefault="00952B4F" w14:paraId="04FC8564" w14:textId="757C1ED1">
      <w:pPr>
        <w:rPr>
          <w:rFonts w:cstheme="minorHAnsi"/>
          <w:b/>
          <w:bCs/>
        </w:rPr>
      </w:pPr>
      <w:r w:rsidRPr="00774DAD">
        <w:rPr>
          <w:rFonts w:cstheme="minorHAnsi"/>
        </w:rPr>
        <w:t xml:space="preserve">Send out invitations to clubs and local schools </w:t>
      </w:r>
      <w:r w:rsidR="008B30BA">
        <w:rPr>
          <w:rFonts w:cstheme="minorHAnsi"/>
        </w:rPr>
        <w:t xml:space="preserve">at least a month ahead of the planned </w:t>
      </w:r>
      <w:r w:rsidR="00403DEF">
        <w:rPr>
          <w:rFonts w:cstheme="minorHAnsi"/>
        </w:rPr>
        <w:t>event</w:t>
      </w:r>
      <w:r w:rsidR="008B30BA">
        <w:rPr>
          <w:rFonts w:cstheme="minorHAnsi"/>
        </w:rPr>
        <w:t xml:space="preserve"> </w:t>
      </w:r>
      <w:r w:rsidRPr="00774DAD">
        <w:rPr>
          <w:rFonts w:cstheme="minorHAnsi"/>
        </w:rPr>
        <w:t>and include:</w:t>
      </w:r>
    </w:p>
    <w:p w:rsidRPr="00DC28D9" w:rsidR="00490381" w:rsidP="0D656343" w:rsidRDefault="00490381" w14:paraId="39F28C20" w14:textId="0AA68065">
      <w:pPr>
        <w:pStyle w:val="ListParagraph"/>
        <w:numPr>
          <w:ilvl w:val="0"/>
          <w:numId w:val="7"/>
        </w:numPr>
        <w:spacing w:after="0"/>
        <w:rPr>
          <w:b/>
          <w:bCs/>
        </w:rPr>
      </w:pPr>
      <w:r>
        <w:t>Entry form (</w:t>
      </w:r>
      <w:r w:rsidR="04E70F84">
        <w:t>Template available to download</w:t>
      </w:r>
      <w:r>
        <w:t xml:space="preserve">) </w:t>
      </w:r>
    </w:p>
    <w:p w:rsidR="00DC28D9" w:rsidP="0D656343" w:rsidRDefault="00A64423" w14:paraId="2C588586" w14:textId="39FFDE0D">
      <w:pPr>
        <w:pStyle w:val="ListParagraph"/>
        <w:numPr>
          <w:ilvl w:val="0"/>
          <w:numId w:val="7"/>
        </w:numPr>
        <w:spacing w:after="0"/>
      </w:pPr>
      <w:r>
        <w:t>Rules</w:t>
      </w:r>
      <w:r w:rsidR="004937F2">
        <w:t xml:space="preserve"> </w:t>
      </w:r>
      <w:r w:rsidR="39C0A699">
        <w:t>(Template available to download)</w:t>
      </w:r>
    </w:p>
    <w:p w:rsidR="00466140" w:rsidP="0D656343" w:rsidRDefault="00767A72" w14:paraId="76E3A267" w14:textId="2E5EE49A">
      <w:pPr>
        <w:pStyle w:val="ListParagraph"/>
        <w:numPr>
          <w:ilvl w:val="0"/>
          <w:numId w:val="7"/>
        </w:numPr>
        <w:spacing w:after="120"/>
      </w:pPr>
      <w:r>
        <w:t xml:space="preserve">Venue </w:t>
      </w:r>
      <w:r w:rsidR="00466140">
        <w:t>Risk Assessment (</w:t>
      </w:r>
      <w:r w:rsidR="4FF3AA73">
        <w:t>Template available to download</w:t>
      </w:r>
      <w:r w:rsidR="008B30BA">
        <w:t>)</w:t>
      </w:r>
    </w:p>
    <w:p w:rsidRPr="00774DAD" w:rsidR="005F67B0" w:rsidP="0D656343" w:rsidRDefault="00261C00" w14:paraId="376E32B0" w14:textId="359B77EC">
      <w:pPr>
        <w:spacing w:after="0"/>
        <w:rPr>
          <w:b/>
          <w:bCs/>
        </w:rPr>
      </w:pPr>
      <w:r w:rsidRPr="0D656343">
        <w:rPr>
          <w:b/>
          <w:bCs/>
        </w:rPr>
        <w:t>C</w:t>
      </w:r>
      <w:r w:rsidRPr="0D656343" w:rsidR="009862BC">
        <w:rPr>
          <w:b/>
          <w:bCs/>
        </w:rPr>
        <w:t>onfirmation</w:t>
      </w:r>
      <w:r w:rsidRPr="0D656343">
        <w:rPr>
          <w:b/>
          <w:bCs/>
        </w:rPr>
        <w:t>s</w:t>
      </w:r>
    </w:p>
    <w:p w:rsidR="00AE1520" w:rsidP="00AE1520" w:rsidRDefault="00BF2BD7" w14:paraId="1D0938C7" w14:textId="77777777">
      <w:pPr>
        <w:pStyle w:val="ListParagraph"/>
        <w:numPr>
          <w:ilvl w:val="0"/>
          <w:numId w:val="32"/>
        </w:numPr>
        <w:spacing w:after="120"/>
      </w:pPr>
      <w:r w:rsidRPr="0D656343">
        <w:t xml:space="preserve">Acknowledge every </w:t>
      </w:r>
      <w:r w:rsidRPr="0D656343" w:rsidR="7D72331B">
        <w:t xml:space="preserve">entry </w:t>
      </w:r>
    </w:p>
    <w:p w:rsidRPr="00774DAD" w:rsidR="005F67B0" w:rsidP="00AE1520" w:rsidRDefault="00B001A1" w14:paraId="0907D9AE" w14:textId="44AAA8B4">
      <w:pPr>
        <w:pStyle w:val="ListParagraph"/>
        <w:numPr>
          <w:ilvl w:val="0"/>
          <w:numId w:val="32"/>
        </w:numPr>
        <w:spacing w:after="120"/>
      </w:pPr>
      <w:r>
        <w:lastRenderedPageBreak/>
        <w:t>After the closing date, c</w:t>
      </w:r>
      <w:r w:rsidRPr="0D656343" w:rsidR="7D72331B">
        <w:t>onfirm</w:t>
      </w:r>
      <w:r w:rsidRPr="0D656343" w:rsidR="005F67B0">
        <w:t xml:space="preserve"> </w:t>
      </w:r>
      <w:r>
        <w:t xml:space="preserve">the event </w:t>
      </w:r>
      <w:r w:rsidRPr="0D656343" w:rsidR="005F67B0">
        <w:t>detail</w:t>
      </w:r>
      <w:r w:rsidR="00CF14A2">
        <w:t>s</w:t>
      </w:r>
      <w:r w:rsidRPr="0D656343" w:rsidR="005F67B0">
        <w:t xml:space="preserve">; start and finish time, ethos, </w:t>
      </w:r>
      <w:r w:rsidRPr="0D656343" w:rsidR="00AE354B">
        <w:t xml:space="preserve">rules, </w:t>
      </w:r>
      <w:r w:rsidRPr="0D656343" w:rsidR="005F67B0">
        <w:t>format i.e</w:t>
      </w:r>
      <w:r w:rsidR="04F8D8B9">
        <w:t>.,</w:t>
      </w:r>
      <w:r w:rsidRPr="0D656343" w:rsidR="005F67B0">
        <w:t xml:space="preserve"> lots of games lasting 6-8 minutes with playing order given on the day (you don’t need in-depth details here) parking/costs for parking</w:t>
      </w:r>
    </w:p>
    <w:p w:rsidRPr="00774DAD" w:rsidR="005F67B0" w:rsidP="00BF4465" w:rsidRDefault="00A5135A" w14:paraId="0D369672" w14:textId="20ABEB07">
      <w:pPr>
        <w:pStyle w:val="ListParagraph"/>
        <w:numPr>
          <w:ilvl w:val="0"/>
          <w:numId w:val="32"/>
        </w:numPr>
        <w:spacing w:after="0"/>
      </w:pPr>
      <w:r>
        <w:t xml:space="preserve">Remind </w:t>
      </w:r>
      <w:r w:rsidRPr="0D656343" w:rsidR="005F67B0">
        <w:t xml:space="preserve">the Coach/Lead of each team </w:t>
      </w:r>
      <w:r w:rsidR="00CF14A2">
        <w:t xml:space="preserve">that they must </w:t>
      </w:r>
      <w:r w:rsidRPr="0D656343" w:rsidR="005F67B0">
        <w:t>know</w:t>
      </w:r>
      <w:r w:rsidRPr="0D656343" w:rsidR="11D07677">
        <w:t xml:space="preserve"> and </w:t>
      </w:r>
      <w:r w:rsidR="00CF14A2">
        <w:t xml:space="preserve">be able to </w:t>
      </w:r>
      <w:r w:rsidRPr="0D656343" w:rsidR="11D07677">
        <w:t xml:space="preserve">access </w:t>
      </w:r>
      <w:r w:rsidRPr="0D656343" w:rsidR="005F67B0">
        <w:t>the following information</w:t>
      </w:r>
      <w:r w:rsidRPr="00BF4465" w:rsidR="00BF4465">
        <w:rPr>
          <w:rFonts w:cstheme="minorHAnsi"/>
          <w:bCs/>
        </w:rPr>
        <w:t xml:space="preserve"> for all players, young leaders and any accompanying adults including themselves</w:t>
      </w:r>
      <w:r w:rsidRPr="00BF4465" w:rsidR="005F67B0">
        <w:rPr>
          <w:bCs/>
        </w:rPr>
        <w:t>:</w:t>
      </w:r>
    </w:p>
    <w:p w:rsidRPr="00C6603C" w:rsidR="005F67B0" w:rsidP="00C6603C" w:rsidRDefault="005F67B0" w14:paraId="023649AB" w14:textId="20258027">
      <w:pPr>
        <w:pStyle w:val="ListParagraph"/>
        <w:numPr>
          <w:ilvl w:val="1"/>
          <w:numId w:val="32"/>
        </w:numPr>
        <w:spacing w:after="0"/>
        <w:rPr>
          <w:rFonts w:cstheme="minorHAnsi"/>
          <w:b/>
        </w:rPr>
      </w:pPr>
      <w:r w:rsidRPr="00C6603C">
        <w:rPr>
          <w:rFonts w:cstheme="minorHAnsi"/>
          <w:bCs/>
        </w:rPr>
        <w:t>Name</w:t>
      </w:r>
      <w:r w:rsidRPr="00C6603C" w:rsidR="00AE354B">
        <w:rPr>
          <w:rFonts w:cstheme="minorHAnsi"/>
          <w:bCs/>
        </w:rPr>
        <w:t>s</w:t>
      </w:r>
      <w:r w:rsidRPr="00C6603C">
        <w:rPr>
          <w:rFonts w:cstheme="minorHAnsi"/>
          <w:b/>
        </w:rPr>
        <w:t xml:space="preserve"> </w:t>
      </w:r>
    </w:p>
    <w:p w:rsidRPr="00C6603C" w:rsidR="005F67B0" w:rsidP="00C6603C" w:rsidRDefault="005F67B0" w14:paraId="77B4C5B6" w14:textId="6BED66E8">
      <w:pPr>
        <w:pStyle w:val="ListParagraph"/>
        <w:numPr>
          <w:ilvl w:val="1"/>
          <w:numId w:val="32"/>
        </w:numPr>
        <w:spacing w:after="0"/>
        <w:rPr>
          <w:rFonts w:cstheme="minorHAnsi"/>
          <w:bCs/>
        </w:rPr>
      </w:pPr>
      <w:r w:rsidRPr="00C6603C">
        <w:rPr>
          <w:rFonts w:cstheme="minorHAnsi"/>
          <w:bCs/>
        </w:rPr>
        <w:t xml:space="preserve">Medical Conditions / Disabilities / Allergies / Treatments </w:t>
      </w:r>
    </w:p>
    <w:p w:rsidRPr="00C6603C" w:rsidR="005F67B0" w:rsidP="00C6603C" w:rsidRDefault="005F67B0" w14:paraId="6D11D7D8" w14:textId="77777777">
      <w:pPr>
        <w:pStyle w:val="ListParagraph"/>
        <w:numPr>
          <w:ilvl w:val="1"/>
          <w:numId w:val="32"/>
        </w:numPr>
        <w:spacing w:after="0"/>
        <w:rPr>
          <w:rFonts w:cstheme="minorHAnsi"/>
          <w:bCs/>
        </w:rPr>
      </w:pPr>
      <w:r w:rsidRPr="00C6603C">
        <w:rPr>
          <w:rFonts w:cstheme="minorHAnsi"/>
        </w:rPr>
        <w:t xml:space="preserve">Emergency Contact Name </w:t>
      </w:r>
    </w:p>
    <w:p w:rsidRPr="00C6603C" w:rsidR="005F67B0" w:rsidP="00C6603C" w:rsidRDefault="00913C46" w14:paraId="60926CA2" w14:textId="6B612006">
      <w:pPr>
        <w:pStyle w:val="ListParagraph"/>
        <w:numPr>
          <w:ilvl w:val="1"/>
          <w:numId w:val="32"/>
        </w:numPr>
        <w:spacing w:after="0"/>
        <w:rPr>
          <w:rFonts w:cstheme="minorHAnsi"/>
          <w:bCs/>
        </w:rPr>
      </w:pPr>
      <w:r w:rsidRPr="00C6603C">
        <w:rPr>
          <w:rFonts w:cstheme="minorHAnsi"/>
        </w:rPr>
        <w:t>Relationship to</w:t>
      </w:r>
      <w:r w:rsidRPr="00C6603C" w:rsidR="00453168">
        <w:rPr>
          <w:rFonts w:cstheme="minorHAnsi"/>
        </w:rPr>
        <w:t xml:space="preserve"> them</w:t>
      </w:r>
    </w:p>
    <w:p w:rsidRPr="00C6603C" w:rsidR="005F67B0" w:rsidP="00C6603C" w:rsidRDefault="005F67B0" w14:paraId="6C5E63BB" w14:textId="77777777">
      <w:pPr>
        <w:pStyle w:val="ListParagraph"/>
        <w:numPr>
          <w:ilvl w:val="1"/>
          <w:numId w:val="32"/>
        </w:numPr>
        <w:spacing w:after="0"/>
        <w:rPr>
          <w:rFonts w:cstheme="minorHAnsi"/>
          <w:bCs/>
        </w:rPr>
      </w:pPr>
      <w:r w:rsidRPr="00C6603C">
        <w:rPr>
          <w:rFonts w:cstheme="minorHAnsi"/>
          <w:bCs/>
        </w:rPr>
        <w:t>Mobile Number</w:t>
      </w:r>
    </w:p>
    <w:p w:rsidRPr="00C6603C" w:rsidR="005F67B0" w:rsidP="00C6603C" w:rsidRDefault="005F67B0" w14:paraId="7C24F7D0" w14:textId="77777777">
      <w:pPr>
        <w:pStyle w:val="ListParagraph"/>
        <w:numPr>
          <w:ilvl w:val="1"/>
          <w:numId w:val="32"/>
        </w:numPr>
        <w:spacing w:after="0"/>
        <w:rPr>
          <w:rFonts w:cstheme="minorHAnsi"/>
          <w:bCs/>
        </w:rPr>
      </w:pPr>
      <w:r w:rsidRPr="00C6603C">
        <w:rPr>
          <w:rFonts w:cstheme="minorHAnsi"/>
          <w:bCs/>
        </w:rPr>
        <w:t>E-mail Address</w:t>
      </w:r>
    </w:p>
    <w:p w:rsidR="0012474A" w:rsidP="0012474A" w:rsidRDefault="005F67B0" w14:paraId="6D360A50" w14:textId="63DBCB10">
      <w:pPr>
        <w:pStyle w:val="ListParagraph"/>
        <w:numPr>
          <w:ilvl w:val="1"/>
          <w:numId w:val="32"/>
        </w:numPr>
        <w:spacing w:after="120"/>
      </w:pPr>
      <w:r w:rsidRPr="0D656343">
        <w:t>Photo/media permission (most parents are happy with this. Some don’t want their child named</w:t>
      </w:r>
      <w:r w:rsidR="00042B95">
        <w:t>)</w:t>
      </w:r>
    </w:p>
    <w:p w:rsidR="720DFA27" w:rsidP="00042B95" w:rsidRDefault="0012474A" w14:paraId="6757B69F" w14:textId="6CF9CD64">
      <w:pPr>
        <w:pStyle w:val="ListParagraph"/>
        <w:numPr>
          <w:ilvl w:val="1"/>
          <w:numId w:val="32"/>
        </w:numPr>
        <w:spacing w:after="120"/>
      </w:pPr>
      <w:r>
        <w:t xml:space="preserve">And </w:t>
      </w:r>
      <w:r w:rsidR="00042B95">
        <w:t>f</w:t>
      </w:r>
      <w:r w:rsidRPr="0D656343" w:rsidR="720DFA27">
        <w:t>or any participant U18 you</w:t>
      </w:r>
      <w:r w:rsidRPr="0D656343" w:rsidR="795221DF">
        <w:t xml:space="preserve"> </w:t>
      </w:r>
      <w:r w:rsidRPr="0D656343" w:rsidR="43701560">
        <w:t>must</w:t>
      </w:r>
      <w:r w:rsidRPr="0D656343" w:rsidR="0AB87268">
        <w:t xml:space="preserve"> have parental permission </w:t>
      </w:r>
      <w:r w:rsidRPr="0D656343" w:rsidR="549AD47F">
        <w:t>to take part</w:t>
      </w:r>
    </w:p>
    <w:p w:rsidRPr="006E7B60" w:rsidR="009862BC" w:rsidP="006E7B60" w:rsidRDefault="005B1527" w14:paraId="40F44449" w14:textId="1E3CD2DE">
      <w:pPr>
        <w:rPr>
          <w:rFonts w:cstheme="minorHAnsi"/>
          <w:b/>
          <w:bCs/>
          <w:sz w:val="24"/>
          <w:szCs w:val="24"/>
        </w:rPr>
      </w:pPr>
      <w:r>
        <w:rPr>
          <w:rFonts w:cstheme="minorHAnsi"/>
          <w:b/>
          <w:bCs/>
          <w:sz w:val="24"/>
          <w:szCs w:val="24"/>
        </w:rPr>
        <w:t xml:space="preserve">Event </w:t>
      </w:r>
      <w:r w:rsidR="006E7B60">
        <w:rPr>
          <w:rFonts w:cstheme="minorHAnsi"/>
          <w:b/>
          <w:bCs/>
          <w:sz w:val="24"/>
          <w:szCs w:val="24"/>
        </w:rPr>
        <w:t xml:space="preserve">staff, </w:t>
      </w:r>
      <w:r w:rsidRPr="00042B95" w:rsidR="009A624F">
        <w:rPr>
          <w:rFonts w:cstheme="minorHAnsi"/>
          <w:b/>
          <w:bCs/>
          <w:sz w:val="24"/>
          <w:szCs w:val="24"/>
        </w:rPr>
        <w:t>equipment,</w:t>
      </w:r>
      <w:r w:rsidRPr="00042B95" w:rsidR="00042B95">
        <w:rPr>
          <w:rFonts w:cstheme="minorHAnsi"/>
          <w:b/>
          <w:bCs/>
          <w:sz w:val="24"/>
          <w:szCs w:val="24"/>
        </w:rPr>
        <w:t xml:space="preserve"> </w:t>
      </w:r>
      <w:r>
        <w:rPr>
          <w:rFonts w:cstheme="minorHAnsi"/>
          <w:b/>
          <w:bCs/>
          <w:sz w:val="24"/>
          <w:szCs w:val="24"/>
        </w:rPr>
        <w:t>and document</w:t>
      </w:r>
      <w:r w:rsidR="006E7B60">
        <w:rPr>
          <w:rFonts w:cstheme="minorHAnsi"/>
          <w:b/>
          <w:bCs/>
          <w:sz w:val="24"/>
          <w:szCs w:val="24"/>
        </w:rPr>
        <w:t>ation</w:t>
      </w:r>
    </w:p>
    <w:p w:rsidRPr="00774DAD" w:rsidR="00EB6832" w:rsidP="00EB6832" w:rsidRDefault="00EB6832" w14:paraId="37896D61" w14:textId="77777777">
      <w:pPr>
        <w:spacing w:after="0"/>
        <w:rPr>
          <w:rFonts w:cstheme="minorHAnsi"/>
          <w:b/>
          <w:bCs/>
        </w:rPr>
      </w:pPr>
      <w:r>
        <w:rPr>
          <w:rFonts w:cstheme="minorHAnsi"/>
          <w:b/>
          <w:bCs/>
        </w:rPr>
        <w:t>Event</w:t>
      </w:r>
      <w:r w:rsidRPr="00774DAD">
        <w:rPr>
          <w:rFonts w:cstheme="minorHAnsi"/>
          <w:b/>
          <w:bCs/>
        </w:rPr>
        <w:t xml:space="preserve"> Organiser</w:t>
      </w:r>
    </w:p>
    <w:p w:rsidRPr="000A594C" w:rsidR="00EB6832" w:rsidP="00EB6832" w:rsidRDefault="00EB6832" w14:paraId="2E35F350" w14:textId="77777777">
      <w:pPr>
        <w:pStyle w:val="ListParagraph"/>
        <w:numPr>
          <w:ilvl w:val="0"/>
          <w:numId w:val="13"/>
        </w:numPr>
        <w:spacing w:after="0"/>
        <w:ind w:left="700"/>
      </w:pPr>
      <w:r w:rsidRPr="000A594C">
        <w:t>Make sure the event organiser isn’t assigned a specific job on the day. They need to be free to answer questions and check everything is working</w:t>
      </w:r>
    </w:p>
    <w:p w:rsidRPr="000A594C" w:rsidR="00EB6832" w:rsidP="00EB6832" w:rsidRDefault="00EB6832" w14:paraId="66C40C11" w14:textId="77777777">
      <w:pPr>
        <w:pStyle w:val="ListParagraph"/>
        <w:numPr>
          <w:ilvl w:val="0"/>
          <w:numId w:val="13"/>
        </w:numPr>
        <w:spacing w:after="0"/>
        <w:ind w:left="700"/>
      </w:pPr>
      <w:r w:rsidRPr="000A594C">
        <w:t>They need following details for all</w:t>
      </w:r>
      <w:r>
        <w:t xml:space="preserve"> event staff</w:t>
      </w:r>
      <w:r w:rsidRPr="000A594C">
        <w:t xml:space="preserve">, </w:t>
      </w:r>
      <w:r>
        <w:t xml:space="preserve">and </w:t>
      </w:r>
      <w:r w:rsidRPr="000A594C">
        <w:t>young leaders</w:t>
      </w:r>
      <w:r>
        <w:t>:</w:t>
      </w:r>
    </w:p>
    <w:p w:rsidRPr="000A594C" w:rsidR="00EB6832" w:rsidP="00EB6832" w:rsidRDefault="00EB6832" w14:paraId="0A0FD75F" w14:textId="77777777">
      <w:pPr>
        <w:pStyle w:val="ListParagraph"/>
        <w:numPr>
          <w:ilvl w:val="1"/>
          <w:numId w:val="13"/>
        </w:numPr>
        <w:spacing w:after="0"/>
      </w:pPr>
      <w:r w:rsidRPr="000A594C">
        <w:t>Name</w:t>
      </w:r>
    </w:p>
    <w:p w:rsidRPr="00774DAD" w:rsidR="00EB6832" w:rsidP="00EB6832" w:rsidRDefault="00EB6832" w14:paraId="1CC62045" w14:textId="77777777">
      <w:pPr>
        <w:pStyle w:val="ListParagraph"/>
        <w:numPr>
          <w:ilvl w:val="1"/>
          <w:numId w:val="13"/>
        </w:numPr>
        <w:spacing w:after="0"/>
      </w:pPr>
      <w:r w:rsidRPr="0D656343">
        <w:t xml:space="preserve">Medical Conditions / Disabilities / Allergies / Treatments </w:t>
      </w:r>
    </w:p>
    <w:p w:rsidR="00EB6832" w:rsidP="00EB6832" w:rsidRDefault="00EB6832" w14:paraId="77D0B8DA" w14:textId="77777777">
      <w:pPr>
        <w:pStyle w:val="ListParagraph"/>
        <w:numPr>
          <w:ilvl w:val="1"/>
          <w:numId w:val="13"/>
        </w:numPr>
        <w:spacing w:after="0"/>
      </w:pPr>
      <w:r w:rsidRPr="0D656343">
        <w:t xml:space="preserve">Emergency Contact Name </w:t>
      </w:r>
    </w:p>
    <w:p w:rsidRPr="00774DAD" w:rsidR="00EB6832" w:rsidP="00EB6832" w:rsidRDefault="00EB6832" w14:paraId="1D506F78" w14:textId="77777777">
      <w:pPr>
        <w:pStyle w:val="ListParagraph"/>
        <w:numPr>
          <w:ilvl w:val="1"/>
          <w:numId w:val="13"/>
        </w:numPr>
        <w:spacing w:after="0"/>
      </w:pPr>
      <w:r w:rsidRPr="0D656343">
        <w:t>Relationship to them</w:t>
      </w:r>
    </w:p>
    <w:p w:rsidRPr="00774DAD" w:rsidR="00EB6832" w:rsidP="00EB6832" w:rsidRDefault="00EB6832" w14:paraId="31D11434" w14:textId="77777777">
      <w:pPr>
        <w:pStyle w:val="ListParagraph"/>
        <w:numPr>
          <w:ilvl w:val="1"/>
          <w:numId w:val="13"/>
        </w:numPr>
        <w:spacing w:after="0"/>
      </w:pPr>
      <w:r w:rsidRPr="0D656343">
        <w:t>Mobile Number</w:t>
      </w:r>
    </w:p>
    <w:p w:rsidRPr="00774DAD" w:rsidR="00EB6832" w:rsidP="00EB6832" w:rsidRDefault="00EB6832" w14:paraId="3D00DEEA" w14:textId="77777777">
      <w:pPr>
        <w:pStyle w:val="ListParagraph"/>
        <w:numPr>
          <w:ilvl w:val="1"/>
          <w:numId w:val="13"/>
        </w:numPr>
        <w:spacing w:after="0"/>
      </w:pPr>
      <w:r w:rsidRPr="0D656343">
        <w:t>E-mail Address</w:t>
      </w:r>
    </w:p>
    <w:p w:rsidRPr="00774DAD" w:rsidR="00EB6832" w:rsidP="00EB6832" w:rsidRDefault="00EB6832" w14:paraId="6574908C" w14:textId="77777777">
      <w:pPr>
        <w:pStyle w:val="ListParagraph"/>
        <w:numPr>
          <w:ilvl w:val="1"/>
          <w:numId w:val="13"/>
        </w:numPr>
        <w:spacing w:after="120"/>
      </w:pPr>
      <w:r w:rsidRPr="0D656343">
        <w:t>Photo/media permission (most parents are happy with this. Some don’t want their child named. Children in care shouldn’t be photographed)</w:t>
      </w:r>
    </w:p>
    <w:p w:rsidRPr="00774DAD" w:rsidR="00EB6832" w:rsidP="00EB6832" w:rsidRDefault="00EB6832" w14:paraId="43DA2705" w14:textId="77777777">
      <w:pPr>
        <w:pStyle w:val="ListParagraph"/>
        <w:numPr>
          <w:ilvl w:val="1"/>
          <w:numId w:val="13"/>
        </w:numPr>
        <w:spacing w:after="120"/>
      </w:pPr>
      <w:r>
        <w:t>And f</w:t>
      </w:r>
      <w:r w:rsidRPr="0D656343">
        <w:t xml:space="preserve">or any U18 participant you must have parental permission </w:t>
      </w:r>
      <w:r>
        <w:t xml:space="preserve">for them </w:t>
      </w:r>
      <w:r w:rsidRPr="0D656343">
        <w:t>to take par</w:t>
      </w:r>
      <w:r>
        <w:t>t</w:t>
      </w:r>
    </w:p>
    <w:p w:rsidR="00DC65FB" w:rsidP="00DC65FB" w:rsidRDefault="005B1527" w14:paraId="12D2D44A" w14:textId="72AA9156">
      <w:pPr>
        <w:spacing w:after="0"/>
        <w:rPr>
          <w:rFonts w:cstheme="minorHAnsi"/>
          <w:b/>
          <w:bCs/>
        </w:rPr>
      </w:pPr>
      <w:r>
        <w:rPr>
          <w:rFonts w:cstheme="minorHAnsi"/>
          <w:b/>
          <w:bCs/>
        </w:rPr>
        <w:t xml:space="preserve">Event </w:t>
      </w:r>
      <w:r w:rsidRPr="004937F2" w:rsidR="003F4A8E">
        <w:rPr>
          <w:rFonts w:cstheme="minorHAnsi"/>
          <w:b/>
          <w:bCs/>
        </w:rPr>
        <w:t>Staff</w:t>
      </w:r>
    </w:p>
    <w:p w:rsidRPr="00774DAD" w:rsidR="005A5533" w:rsidP="005B1527" w:rsidRDefault="00944CD3" w14:paraId="389F1063" w14:textId="69299347">
      <w:pPr>
        <w:spacing w:after="0"/>
      </w:pPr>
      <w:r>
        <w:t xml:space="preserve">In a </w:t>
      </w:r>
      <w:r w:rsidR="00931852">
        <w:t>best-case</w:t>
      </w:r>
      <w:r>
        <w:t xml:space="preserve"> scenario, the </w:t>
      </w:r>
      <w:r w:rsidR="001A71FC">
        <w:t xml:space="preserve">event </w:t>
      </w:r>
      <w:r w:rsidR="00931852">
        <w:t>organiser</w:t>
      </w:r>
      <w:r>
        <w:t xml:space="preserve"> will be able to recruit 3-4 people to fulfil the</w:t>
      </w:r>
      <w:r w:rsidR="00931852">
        <w:t>se</w:t>
      </w:r>
      <w:r>
        <w:t xml:space="preserve"> roles: </w:t>
      </w:r>
    </w:p>
    <w:p w:rsidRPr="00774DAD" w:rsidR="005A5533" w:rsidP="0D656343" w:rsidRDefault="005A5533" w14:paraId="259F1502" w14:textId="3A133FC0">
      <w:pPr>
        <w:pStyle w:val="ListParagraph"/>
        <w:numPr>
          <w:ilvl w:val="0"/>
          <w:numId w:val="13"/>
        </w:numPr>
        <w:spacing w:after="0"/>
      </w:pPr>
      <w:r w:rsidRPr="0D656343">
        <w:t xml:space="preserve">Meet and greet </w:t>
      </w:r>
    </w:p>
    <w:p w:rsidRPr="00774DAD" w:rsidR="00DC65FB" w:rsidP="0D656343" w:rsidRDefault="008569E8" w14:paraId="0A9B472F" w14:textId="7F484A58">
      <w:pPr>
        <w:pStyle w:val="ListParagraph"/>
        <w:numPr>
          <w:ilvl w:val="0"/>
          <w:numId w:val="13"/>
        </w:numPr>
        <w:spacing w:after="0"/>
        <w:ind w:left="700"/>
      </w:pPr>
      <w:r>
        <w:t xml:space="preserve">Team </w:t>
      </w:r>
      <w:r w:rsidRPr="0D656343" w:rsidR="00EB65D1">
        <w:t>Registr</w:t>
      </w:r>
      <w:r w:rsidRPr="0D656343" w:rsidR="00E022E5">
        <w:t>ation</w:t>
      </w:r>
    </w:p>
    <w:p w:rsidRPr="00774DAD" w:rsidR="00DC65FB" w:rsidP="0D656343" w:rsidRDefault="00DC65FB" w14:paraId="52FF738E" w14:textId="72BCAB44">
      <w:pPr>
        <w:pStyle w:val="ListParagraph"/>
        <w:numPr>
          <w:ilvl w:val="0"/>
          <w:numId w:val="13"/>
        </w:numPr>
        <w:spacing w:after="0"/>
        <w:ind w:left="700"/>
      </w:pPr>
      <w:r w:rsidRPr="0D656343">
        <w:lastRenderedPageBreak/>
        <w:t>Welfare Officer</w:t>
      </w:r>
    </w:p>
    <w:p w:rsidRPr="00774DAD" w:rsidR="00DC65FB" w:rsidP="0D656343" w:rsidRDefault="00DC65FB" w14:paraId="2D00E0DC" w14:textId="426F23DB">
      <w:pPr>
        <w:pStyle w:val="ListParagraph"/>
        <w:numPr>
          <w:ilvl w:val="0"/>
          <w:numId w:val="13"/>
        </w:numPr>
        <w:spacing w:after="0"/>
        <w:ind w:left="700"/>
      </w:pPr>
      <w:r w:rsidRPr="0D656343">
        <w:t xml:space="preserve">First Aider </w:t>
      </w:r>
      <w:r w:rsidRPr="0D656343" w:rsidR="00F0178F">
        <w:t>(</w:t>
      </w:r>
      <w:r w:rsidRPr="0D656343">
        <w:t>if there isn’t one at the centre</w:t>
      </w:r>
      <w:r w:rsidRPr="0D656343" w:rsidR="0680C603">
        <w:t>)</w:t>
      </w:r>
    </w:p>
    <w:p w:rsidR="00DC65FB" w:rsidP="0D656343" w:rsidRDefault="00D56F4C" w14:paraId="15BF3356" w14:textId="735A54B4">
      <w:pPr>
        <w:pStyle w:val="ListParagraph"/>
        <w:numPr>
          <w:ilvl w:val="0"/>
          <w:numId w:val="13"/>
        </w:numPr>
        <w:spacing w:after="0"/>
        <w:ind w:left="700"/>
        <w:rPr>
          <w:i/>
          <w:iCs/>
        </w:rPr>
      </w:pPr>
      <w:r w:rsidRPr="0D656343">
        <w:t xml:space="preserve">Results </w:t>
      </w:r>
      <w:r w:rsidR="00EB6832">
        <w:t>C</w:t>
      </w:r>
      <w:r w:rsidRPr="0D656343" w:rsidR="00974FBE">
        <w:t>oordinato</w:t>
      </w:r>
      <w:r w:rsidR="00B512FC">
        <w:t>r</w:t>
      </w:r>
      <w:r w:rsidRPr="0D656343" w:rsidR="00D030AC">
        <w:t xml:space="preserve"> </w:t>
      </w:r>
      <w:r w:rsidR="00B512FC">
        <w:t xml:space="preserve">to </w:t>
      </w:r>
      <w:r w:rsidRPr="0D656343" w:rsidR="00DC65FB">
        <w:t>collect scores</w:t>
      </w:r>
      <w:r w:rsidRPr="0D656343" w:rsidR="00D030AC">
        <w:t>, manage results</w:t>
      </w:r>
      <w:r w:rsidRPr="0D656343" w:rsidR="6D08FC77">
        <w:t xml:space="preserve"> </w:t>
      </w:r>
      <w:r w:rsidRPr="0D656343" w:rsidR="00DC65FB">
        <w:rPr>
          <w:i/>
          <w:iCs/>
        </w:rPr>
        <w:t>(used to determine next rounds that will group teams of similar standard together)</w:t>
      </w:r>
    </w:p>
    <w:p w:rsidRPr="008569E8" w:rsidR="008569E8" w:rsidP="008569E8" w:rsidRDefault="008569E8" w14:paraId="2ED42364" w14:textId="770F2F7E">
      <w:pPr>
        <w:spacing w:after="0"/>
        <w:ind w:left="360"/>
      </w:pPr>
      <w:r w:rsidRPr="008569E8">
        <w:t>If possible</w:t>
      </w:r>
    </w:p>
    <w:p w:rsidR="0008416F" w:rsidP="0D656343" w:rsidRDefault="00E021A3" w14:paraId="0214AE9E" w14:textId="00FAB6DE">
      <w:pPr>
        <w:pStyle w:val="ListParagraph"/>
        <w:numPr>
          <w:ilvl w:val="0"/>
          <w:numId w:val="13"/>
        </w:numPr>
        <w:spacing w:after="0"/>
        <w:ind w:left="700"/>
      </w:pPr>
      <w:r w:rsidRPr="0D656343">
        <w:t>Young Leaders/Officials who could manage courts/general help</w:t>
      </w:r>
      <w:r w:rsidRPr="0D656343" w:rsidR="004901B6">
        <w:t xml:space="preserve">. </w:t>
      </w:r>
      <w:r w:rsidRPr="0D656343" w:rsidR="0008416F">
        <w:t xml:space="preserve">This may be a good opportunity for them to </w:t>
      </w:r>
      <w:r w:rsidRPr="0D656343" w:rsidR="00BD6E30">
        <w:t xml:space="preserve">help </w:t>
      </w:r>
      <w:r w:rsidRPr="0D656343" w:rsidR="0008416F">
        <w:t xml:space="preserve">stage and organise an event </w:t>
      </w:r>
    </w:p>
    <w:p w:rsidR="00D509D5" w:rsidP="00D509D5" w:rsidRDefault="00D509D5" w14:paraId="7CF787A5" w14:textId="22A67510">
      <w:pPr>
        <w:pStyle w:val="ListParagraph"/>
        <w:numPr>
          <w:ilvl w:val="0"/>
          <w:numId w:val="13"/>
        </w:numPr>
        <w:spacing w:after="0"/>
        <w:ind w:left="700"/>
      </w:pPr>
      <w:r w:rsidRPr="0D656343">
        <w:t>Young Leaders/Officials Mentor. It’s good if the players act as officials when their team isn’t playing. They may need guidance and a little support</w:t>
      </w:r>
      <w:r>
        <w:t>.</w:t>
      </w:r>
      <w:r w:rsidRPr="0D656343">
        <w:t xml:space="preserve"> </w:t>
      </w:r>
    </w:p>
    <w:p w:rsidRPr="00774DAD" w:rsidR="00DC65FB" w:rsidP="0D656343" w:rsidRDefault="00DC65FB" w14:paraId="497E14C8" w14:textId="7D88B595">
      <w:pPr>
        <w:spacing w:after="0"/>
      </w:pPr>
    </w:p>
    <w:p w:rsidR="0D656343" w:rsidP="00DF32FD" w:rsidRDefault="0D656343" w14:paraId="7FBCE73F" w14:textId="4A114E59">
      <w:pPr>
        <w:pStyle w:val="ListParagraph"/>
        <w:spacing w:after="0"/>
      </w:pPr>
    </w:p>
    <w:p w:rsidRPr="000660C8" w:rsidR="00A403DF" w:rsidP="006E7B60" w:rsidRDefault="006E7B60" w14:paraId="06204011" w14:textId="35A46EA3">
      <w:pPr>
        <w:spacing w:after="0"/>
        <w:ind w:left="360"/>
      </w:pPr>
      <w:r w:rsidRPr="006E7B60">
        <w:rPr>
          <w:b/>
          <w:bCs/>
        </w:rPr>
        <w:t xml:space="preserve">Equipment </w:t>
      </w:r>
    </w:p>
    <w:p w:rsidRPr="000660C8" w:rsidR="00A403DF" w:rsidP="0D656343" w:rsidRDefault="00A403DF" w14:paraId="1CE4E9FA" w14:textId="059D3B3D">
      <w:pPr>
        <w:pStyle w:val="ListParagraph"/>
        <w:numPr>
          <w:ilvl w:val="0"/>
          <w:numId w:val="1"/>
        </w:numPr>
        <w:spacing w:after="0"/>
      </w:pPr>
      <w:r w:rsidRPr="0D656343">
        <w:t xml:space="preserve">Nets and posts </w:t>
      </w:r>
    </w:p>
    <w:p w:rsidRPr="000660C8" w:rsidR="00A403DF" w:rsidP="0D656343" w:rsidRDefault="00A403DF" w14:paraId="184E588A" w14:textId="00A3DD10">
      <w:pPr>
        <w:pStyle w:val="ListParagraph"/>
        <w:numPr>
          <w:ilvl w:val="0"/>
          <w:numId w:val="1"/>
        </w:numPr>
        <w:spacing w:after="0"/>
      </w:pPr>
      <w:r w:rsidRPr="0D656343">
        <w:t xml:space="preserve">Balls </w:t>
      </w:r>
      <w:r w:rsidRPr="0D656343" w:rsidR="0093322F">
        <w:t xml:space="preserve">(one per court) </w:t>
      </w:r>
    </w:p>
    <w:p w:rsidRPr="00774DAD" w:rsidR="00A403DF" w:rsidP="00A403DF" w:rsidRDefault="00A403DF" w14:paraId="10A760CE" w14:textId="77777777">
      <w:pPr>
        <w:pStyle w:val="ListParagraph"/>
        <w:numPr>
          <w:ilvl w:val="0"/>
          <w:numId w:val="6"/>
        </w:numPr>
        <w:rPr>
          <w:rFonts w:cstheme="minorHAnsi"/>
        </w:rPr>
      </w:pPr>
      <w:r w:rsidRPr="0D656343">
        <w:t xml:space="preserve">First Aid Kit </w:t>
      </w:r>
    </w:p>
    <w:p w:rsidRPr="00774DAD" w:rsidR="00A403DF" w:rsidP="00A403DF" w:rsidRDefault="00A403DF" w14:paraId="00397AEF" w14:textId="29644CA3">
      <w:pPr>
        <w:pStyle w:val="ListParagraph"/>
        <w:numPr>
          <w:ilvl w:val="0"/>
          <w:numId w:val="6"/>
        </w:numPr>
        <w:rPr>
          <w:rFonts w:cstheme="minorHAnsi"/>
        </w:rPr>
      </w:pPr>
      <w:r w:rsidRPr="0D656343">
        <w:t>Table</w:t>
      </w:r>
      <w:r w:rsidRPr="0D656343" w:rsidR="00AE7587">
        <w:t>(s)</w:t>
      </w:r>
      <w:r w:rsidRPr="0D656343">
        <w:t xml:space="preserve"> for </w:t>
      </w:r>
      <w:r w:rsidRPr="0D656343" w:rsidR="00AE7587">
        <w:t xml:space="preserve">registration/ </w:t>
      </w:r>
      <w:r w:rsidRPr="0D656343" w:rsidR="00515159">
        <w:t xml:space="preserve">results </w:t>
      </w:r>
      <w:r w:rsidRPr="0D656343" w:rsidR="00B752B8">
        <w:t>coordination</w:t>
      </w:r>
    </w:p>
    <w:p w:rsidRPr="00774DAD" w:rsidR="00A403DF" w:rsidP="00A403DF" w:rsidRDefault="00A403DF" w14:paraId="382DC9DD" w14:textId="6E29C244">
      <w:pPr>
        <w:pStyle w:val="ListParagraph"/>
        <w:numPr>
          <w:ilvl w:val="0"/>
          <w:numId w:val="6"/>
        </w:numPr>
        <w:rPr>
          <w:rFonts w:cstheme="minorHAnsi"/>
        </w:rPr>
      </w:pPr>
      <w:r w:rsidRPr="0D656343">
        <w:t>Whistles/</w:t>
      </w:r>
      <w:proofErr w:type="spellStart"/>
      <w:r w:rsidRPr="0D656343">
        <w:t>Squissles</w:t>
      </w:r>
      <w:proofErr w:type="spellEnd"/>
      <w:r w:rsidRPr="0D656343">
        <w:t xml:space="preserve"> </w:t>
      </w:r>
      <w:r w:rsidRPr="0D656343" w:rsidR="0093322F">
        <w:t>(one/two per court attached to the post)</w:t>
      </w:r>
    </w:p>
    <w:p w:rsidRPr="00774DAD" w:rsidR="00A403DF" w:rsidP="00A403DF" w:rsidRDefault="00A403DF" w14:paraId="5AA1789D" w14:textId="77777777">
      <w:pPr>
        <w:pStyle w:val="ListParagraph"/>
        <w:numPr>
          <w:ilvl w:val="0"/>
          <w:numId w:val="6"/>
        </w:numPr>
        <w:rPr>
          <w:rFonts w:cstheme="minorHAnsi"/>
        </w:rPr>
      </w:pPr>
      <w:r w:rsidRPr="0D656343">
        <w:t xml:space="preserve">Scoreboards </w:t>
      </w:r>
    </w:p>
    <w:p w:rsidRPr="00774DAD" w:rsidR="00A403DF" w:rsidP="00A403DF" w:rsidRDefault="00A403DF" w14:paraId="7F9D0250" w14:textId="77777777">
      <w:pPr>
        <w:pStyle w:val="ListParagraph"/>
        <w:numPr>
          <w:ilvl w:val="0"/>
          <w:numId w:val="6"/>
        </w:numPr>
        <w:rPr>
          <w:rFonts w:cstheme="minorHAnsi"/>
        </w:rPr>
      </w:pPr>
      <w:r w:rsidRPr="0D656343">
        <w:t xml:space="preserve">Stopwatch/Timer </w:t>
      </w:r>
    </w:p>
    <w:p w:rsidRPr="00774DAD" w:rsidR="00A403DF" w:rsidP="00A403DF" w:rsidRDefault="00A403DF" w14:paraId="456EAAC0" w14:textId="77AE88FA">
      <w:pPr>
        <w:pStyle w:val="ListParagraph"/>
        <w:numPr>
          <w:ilvl w:val="0"/>
          <w:numId w:val="6"/>
        </w:numPr>
        <w:rPr>
          <w:rFonts w:cstheme="minorHAnsi"/>
        </w:rPr>
      </w:pPr>
      <w:r w:rsidRPr="0D656343">
        <w:t xml:space="preserve">Clipboards </w:t>
      </w:r>
      <w:r w:rsidRPr="0D656343" w:rsidR="0093322F">
        <w:t>(one per court)</w:t>
      </w:r>
    </w:p>
    <w:p w:rsidRPr="00774DAD" w:rsidR="00A403DF" w:rsidP="00A403DF" w:rsidRDefault="00A403DF" w14:paraId="419972F9" w14:textId="5E7F98A7">
      <w:pPr>
        <w:pStyle w:val="ListParagraph"/>
        <w:numPr>
          <w:ilvl w:val="0"/>
          <w:numId w:val="6"/>
        </w:numPr>
        <w:rPr>
          <w:rFonts w:cstheme="minorHAnsi"/>
        </w:rPr>
      </w:pPr>
      <w:r w:rsidRPr="0D656343">
        <w:t xml:space="preserve">Pens/Pencils </w:t>
      </w:r>
      <w:r w:rsidRPr="0D656343" w:rsidR="00DE0EFC">
        <w:t>(one per court, plus spares</w:t>
      </w:r>
    </w:p>
    <w:p w:rsidRPr="00774DAD" w:rsidR="00A403DF" w:rsidP="00A403DF" w:rsidRDefault="00A403DF" w14:paraId="7307CA97" w14:textId="77777777">
      <w:pPr>
        <w:pStyle w:val="ListParagraph"/>
        <w:numPr>
          <w:ilvl w:val="0"/>
          <w:numId w:val="6"/>
        </w:numPr>
        <w:rPr>
          <w:rFonts w:cstheme="minorHAnsi"/>
        </w:rPr>
      </w:pPr>
      <w:r w:rsidRPr="0D656343">
        <w:t xml:space="preserve">Container for entry fees </w:t>
      </w:r>
    </w:p>
    <w:p w:rsidRPr="006E7B60" w:rsidR="00A403DF" w:rsidP="00A403DF" w:rsidRDefault="00A403DF" w14:paraId="0CF3E996" w14:textId="090C5282">
      <w:pPr>
        <w:pStyle w:val="ListParagraph"/>
        <w:numPr>
          <w:ilvl w:val="0"/>
          <w:numId w:val="6"/>
        </w:numPr>
        <w:rPr>
          <w:rFonts w:cstheme="minorHAnsi"/>
        </w:rPr>
      </w:pPr>
      <w:r w:rsidRPr="006E7B60">
        <w:t>Camera</w:t>
      </w:r>
    </w:p>
    <w:p w:rsidRPr="006E7B60" w:rsidR="006E7B60" w:rsidP="006E7B60" w:rsidRDefault="006E7B60" w14:paraId="17D01160" w14:textId="525B3ABC">
      <w:pPr>
        <w:spacing w:after="0"/>
        <w:ind w:left="360"/>
        <w:rPr>
          <w:rFonts w:cstheme="minorHAnsi"/>
          <w:b/>
          <w:bCs/>
        </w:rPr>
      </w:pPr>
      <w:r w:rsidRPr="006E7B60">
        <w:rPr>
          <w:rFonts w:cstheme="minorHAnsi"/>
          <w:b/>
          <w:bCs/>
        </w:rPr>
        <w:t>Event Documentation</w:t>
      </w:r>
    </w:p>
    <w:p w:rsidRPr="00F24FAB" w:rsidR="006E7B60" w:rsidP="4FED3303" w:rsidRDefault="006E7B60" w14:paraId="4C80D4AE" w14:textId="4565ECC8">
      <w:pPr>
        <w:pStyle w:val="ListParagraph"/>
        <w:numPr>
          <w:ilvl w:val="0"/>
          <w:numId w:val="6"/>
        </w:numPr>
        <w:spacing w:after="0" w:line="256" w:lineRule="auto"/>
      </w:pPr>
      <w:r w:rsidRPr="00F24FAB">
        <w:t xml:space="preserve">Risk Assessment </w:t>
      </w:r>
    </w:p>
    <w:p w:rsidRPr="00F24FAB" w:rsidR="006E7B60" w:rsidP="006E7B60" w:rsidRDefault="006E7B60" w14:paraId="1B5E56A0" w14:textId="291A60B3">
      <w:pPr>
        <w:pStyle w:val="ListParagraph"/>
        <w:numPr>
          <w:ilvl w:val="0"/>
          <w:numId w:val="6"/>
        </w:numPr>
        <w:spacing w:after="0"/>
        <w:rPr>
          <w:rFonts w:cstheme="minorHAnsi"/>
        </w:rPr>
      </w:pPr>
      <w:r w:rsidRPr="00F24FAB">
        <w:rPr>
          <w:rFonts w:cstheme="minorHAnsi"/>
        </w:rPr>
        <w:t xml:space="preserve">Rules </w:t>
      </w:r>
    </w:p>
    <w:p w:rsidRPr="00F24FAB" w:rsidR="00545AAF" w:rsidP="300E8BC4" w:rsidRDefault="00545AAF" w14:paraId="159692B1" w14:textId="0FB2D08B">
      <w:pPr>
        <w:pStyle w:val="ListParagraph"/>
        <w:numPr>
          <w:ilvl w:val="0"/>
          <w:numId w:val="6"/>
        </w:numPr>
        <w:spacing w:after="0"/>
        <w:rPr>
          <w:rFonts w:cs="Calibri" w:cstheme="minorAscii"/>
        </w:rPr>
      </w:pPr>
      <w:r w:rsidRPr="300E8BC4" w:rsidR="00545AAF">
        <w:rPr>
          <w:rFonts w:cs="Calibri" w:cstheme="minorAscii"/>
        </w:rPr>
        <w:t>Registration For</w:t>
      </w:r>
      <w:r w:rsidRPr="300E8BC4" w:rsidR="00641BDB">
        <w:rPr>
          <w:rFonts w:cs="Calibri" w:cstheme="minorAscii"/>
        </w:rPr>
        <w:t>m</w:t>
      </w:r>
      <w:r w:rsidRPr="300E8BC4" w:rsidR="5F098A9E">
        <w:rPr>
          <w:rFonts w:cs="Calibri" w:cstheme="minorAscii"/>
        </w:rPr>
        <w:t>s</w:t>
      </w:r>
    </w:p>
    <w:p w:rsidRPr="00F24FAB" w:rsidR="00641BDB" w:rsidP="4FED3303" w:rsidRDefault="00641BDB" w14:paraId="58767CEB" w14:textId="37A257EF">
      <w:pPr>
        <w:pStyle w:val="ListParagraph"/>
        <w:numPr>
          <w:ilvl w:val="0"/>
          <w:numId w:val="6"/>
        </w:numPr>
      </w:pPr>
      <w:r w:rsidRPr="00F24FAB">
        <w:t xml:space="preserve">Playing orders </w:t>
      </w:r>
    </w:p>
    <w:p w:rsidRPr="00F24FAB" w:rsidR="00641BDB" w:rsidP="00641BDB" w:rsidRDefault="00641BDB" w14:paraId="54A32321" w14:textId="77777777">
      <w:pPr>
        <w:pStyle w:val="ListParagraph"/>
        <w:numPr>
          <w:ilvl w:val="0"/>
          <w:numId w:val="6"/>
        </w:numPr>
        <w:rPr>
          <w:rFonts w:cstheme="minorHAnsi"/>
        </w:rPr>
      </w:pPr>
      <w:r w:rsidRPr="00F24FAB">
        <w:t>Score sheets (enough for the number of matches on each court, pinned to clipboard)</w:t>
      </w:r>
    </w:p>
    <w:p w:rsidRPr="00F24FAB" w:rsidR="00641BDB" w:rsidP="4FED3303" w:rsidRDefault="00641BDB" w14:paraId="20546618" w14:textId="73D5DFFA">
      <w:pPr>
        <w:pStyle w:val="ListParagraph"/>
        <w:numPr>
          <w:ilvl w:val="0"/>
          <w:numId w:val="6"/>
        </w:numPr>
      </w:pPr>
      <w:r w:rsidRPr="00F24FAB">
        <w:t>Confirm</w:t>
      </w:r>
      <w:r w:rsidRPr="00F24FAB" w:rsidR="0F7D94B5">
        <w:t>ation</w:t>
      </w:r>
      <w:r w:rsidRPr="00F24FAB">
        <w:t xml:space="preserve"> </w:t>
      </w:r>
      <w:r w:rsidRPr="00F24FAB" w:rsidR="3B8D1B15">
        <w:t>l</w:t>
      </w:r>
      <w:r w:rsidRPr="00F24FAB">
        <w:t xml:space="preserve">etters (spares) for registering </w:t>
      </w:r>
    </w:p>
    <w:p w:rsidRPr="00F24FAB" w:rsidR="001200B0" w:rsidP="4FED3303" w:rsidRDefault="00641BDB" w14:paraId="4FDAF358" w14:textId="49BD3024">
      <w:pPr>
        <w:pStyle w:val="ListParagraph"/>
        <w:numPr>
          <w:ilvl w:val="0"/>
          <w:numId w:val="6"/>
        </w:numPr>
      </w:pPr>
      <w:r w:rsidRPr="00F24FAB">
        <w:t xml:space="preserve">Photo permission/registers/stickers </w:t>
      </w:r>
      <w:r w:rsidRPr="00F24FAB" w:rsidR="181D5EF2">
        <w:t>SP4</w:t>
      </w:r>
    </w:p>
    <w:p w:rsidRPr="001200B0" w:rsidR="001200B0" w:rsidP="001200B0" w:rsidRDefault="001200B0" w14:paraId="7677D022" w14:textId="77777777">
      <w:pPr>
        <w:pStyle w:val="ListParagraph"/>
        <w:rPr>
          <w:rFonts w:cstheme="minorHAnsi"/>
        </w:rPr>
      </w:pPr>
    </w:p>
    <w:p w:rsidRPr="001200B0" w:rsidR="00DD04A6" w:rsidP="001200B0" w:rsidRDefault="00DD04A6" w14:paraId="1F4385CF" w14:textId="3E2309DA">
      <w:pPr>
        <w:rPr>
          <w:rFonts w:cstheme="minorHAnsi"/>
        </w:rPr>
      </w:pPr>
      <w:r w:rsidRPr="001200B0">
        <w:rPr>
          <w:rFonts w:cstheme="minorHAnsi"/>
          <w:b/>
          <w:bCs/>
          <w:sz w:val="28"/>
          <w:szCs w:val="28"/>
        </w:rPr>
        <w:lastRenderedPageBreak/>
        <w:t>On the day</w:t>
      </w:r>
    </w:p>
    <w:p w:rsidRPr="00774DAD" w:rsidR="004901B6" w:rsidP="004937F2" w:rsidRDefault="000660C8" w14:paraId="797CE55C" w14:textId="6D48D611">
      <w:pPr>
        <w:spacing w:after="0" w:line="256" w:lineRule="auto"/>
        <w:rPr>
          <w:rFonts w:cstheme="minorHAnsi"/>
          <w:b/>
          <w:bCs/>
        </w:rPr>
      </w:pPr>
      <w:r w:rsidRPr="00774DAD">
        <w:rPr>
          <w:rFonts w:cstheme="minorHAnsi"/>
          <w:b/>
          <w:bCs/>
        </w:rPr>
        <w:t xml:space="preserve">Setting Up </w:t>
      </w:r>
    </w:p>
    <w:p w:rsidR="00D15391" w:rsidP="003E238D" w:rsidRDefault="00D15391" w14:paraId="6B14C873" w14:textId="59A23690">
      <w:pPr>
        <w:pStyle w:val="ListParagraph"/>
        <w:numPr>
          <w:ilvl w:val="0"/>
          <w:numId w:val="19"/>
        </w:numPr>
        <w:spacing w:after="0"/>
        <w:rPr>
          <w:rFonts w:cstheme="minorHAnsi"/>
        </w:rPr>
      </w:pPr>
      <w:r w:rsidRPr="00774DAD">
        <w:rPr>
          <w:rFonts w:cstheme="minorHAnsi"/>
        </w:rPr>
        <w:t xml:space="preserve">Set up </w:t>
      </w:r>
      <w:r w:rsidR="000660C8">
        <w:rPr>
          <w:rFonts w:cstheme="minorHAnsi"/>
        </w:rPr>
        <w:t>equipment</w:t>
      </w:r>
    </w:p>
    <w:p w:rsidRPr="00774DAD" w:rsidR="00B8184A" w:rsidP="003E238D" w:rsidRDefault="00B8184A" w14:paraId="023AF80E" w14:textId="2820C3C2">
      <w:pPr>
        <w:pStyle w:val="ListParagraph"/>
        <w:numPr>
          <w:ilvl w:val="0"/>
          <w:numId w:val="19"/>
        </w:numPr>
        <w:spacing w:after="0"/>
        <w:rPr>
          <w:rFonts w:cstheme="minorHAnsi"/>
        </w:rPr>
      </w:pPr>
      <w:r w:rsidRPr="0D656343">
        <w:t xml:space="preserve">Number </w:t>
      </w:r>
      <w:r w:rsidRPr="0D656343" w:rsidR="00515159">
        <w:t xml:space="preserve">the </w:t>
      </w:r>
      <w:r w:rsidRPr="0D656343">
        <w:t>courts</w:t>
      </w:r>
    </w:p>
    <w:p w:rsidRPr="00774DAD" w:rsidR="00D15391" w:rsidP="00D15391" w:rsidRDefault="003E238D" w14:paraId="2ADBE33B" w14:textId="574612A2">
      <w:pPr>
        <w:pStyle w:val="ListParagraph"/>
        <w:numPr>
          <w:ilvl w:val="0"/>
          <w:numId w:val="19"/>
        </w:numPr>
        <w:spacing w:after="0"/>
        <w:rPr>
          <w:rFonts w:cstheme="minorHAnsi"/>
        </w:rPr>
      </w:pPr>
      <w:r w:rsidRPr="0D656343">
        <w:t xml:space="preserve">Designate </w:t>
      </w:r>
      <w:r w:rsidRPr="0D656343" w:rsidR="00167118">
        <w:t>a r</w:t>
      </w:r>
      <w:r w:rsidRPr="0D656343" w:rsidR="0027124D">
        <w:t>egistration area</w:t>
      </w:r>
    </w:p>
    <w:p w:rsidRPr="00774DAD" w:rsidR="00D15391" w:rsidP="00D15391" w:rsidRDefault="003E238D" w14:paraId="7A640365" w14:textId="77777777">
      <w:pPr>
        <w:pStyle w:val="ListParagraph"/>
        <w:numPr>
          <w:ilvl w:val="0"/>
          <w:numId w:val="19"/>
        </w:numPr>
        <w:spacing w:after="0"/>
        <w:rPr>
          <w:rFonts w:cstheme="minorHAnsi"/>
        </w:rPr>
      </w:pPr>
      <w:r w:rsidRPr="0D656343">
        <w:t xml:space="preserve">Designate an area where bags/drinks can be left </w:t>
      </w:r>
    </w:p>
    <w:p w:rsidRPr="00774DAD" w:rsidR="00111424" w:rsidP="00D15391" w:rsidRDefault="00111424" w14:paraId="2BB47068" w14:textId="6067ED9F">
      <w:pPr>
        <w:pStyle w:val="ListParagraph"/>
        <w:numPr>
          <w:ilvl w:val="0"/>
          <w:numId w:val="19"/>
        </w:numPr>
        <w:spacing w:after="0"/>
        <w:rPr>
          <w:rFonts w:cstheme="minorHAnsi"/>
        </w:rPr>
      </w:pPr>
      <w:r w:rsidRPr="0D656343">
        <w:t xml:space="preserve">Have a variety of playing orders handy as </w:t>
      </w:r>
      <w:r w:rsidRPr="0D656343" w:rsidR="00B752B8">
        <w:t xml:space="preserve">team entry </w:t>
      </w:r>
      <w:r w:rsidRPr="0D656343">
        <w:t>numbers may change</w:t>
      </w:r>
    </w:p>
    <w:p w:rsidRPr="00774DAD" w:rsidR="003E238D" w:rsidP="003E238D" w:rsidRDefault="003E238D" w14:paraId="2C125A0A"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Pr="00774DAD" w:rsidR="00D15391" w:rsidP="00D15391" w:rsidRDefault="000660C8" w14:paraId="1B9F26E4" w14:textId="18878EC1">
      <w:pPr>
        <w:spacing w:after="0"/>
        <w:rPr>
          <w:rFonts w:cstheme="minorHAnsi"/>
          <w:b/>
          <w:bCs/>
        </w:rPr>
      </w:pPr>
      <w:r w:rsidRPr="00774DAD">
        <w:rPr>
          <w:rFonts w:cstheme="minorHAnsi"/>
          <w:b/>
          <w:bCs/>
        </w:rPr>
        <w:t xml:space="preserve">Arrival </w:t>
      </w:r>
      <w:r>
        <w:rPr>
          <w:rFonts w:cstheme="minorHAnsi"/>
          <w:b/>
          <w:bCs/>
        </w:rPr>
        <w:t>a</w:t>
      </w:r>
      <w:r w:rsidRPr="00774DAD">
        <w:rPr>
          <w:rFonts w:cstheme="minorHAnsi"/>
          <w:b/>
          <w:bCs/>
        </w:rPr>
        <w:t>nd Registration</w:t>
      </w:r>
    </w:p>
    <w:p w:rsidRPr="00774DAD" w:rsidR="004976E4" w:rsidP="008565A6" w:rsidRDefault="00D15391" w14:paraId="6271C0B4" w14:textId="2DAD81C8">
      <w:pPr>
        <w:pStyle w:val="paragraph"/>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Ask the </w:t>
      </w:r>
      <w:r w:rsidRPr="00774DAD" w:rsidR="004976E4">
        <w:rPr>
          <w:rFonts w:asciiTheme="minorHAnsi" w:hAnsiTheme="minorHAnsi" w:cstheme="minorHAnsi"/>
          <w:sz w:val="22"/>
          <w:szCs w:val="22"/>
        </w:rPr>
        <w:t xml:space="preserve">Coach/Leader </w:t>
      </w:r>
      <w:r w:rsidR="00BD4815">
        <w:rPr>
          <w:rFonts w:asciiTheme="minorHAnsi" w:hAnsiTheme="minorHAnsi" w:cstheme="minorHAnsi"/>
          <w:sz w:val="22"/>
          <w:szCs w:val="22"/>
        </w:rPr>
        <w:t xml:space="preserve">for each team </w:t>
      </w:r>
      <w:r w:rsidRPr="00774DAD">
        <w:rPr>
          <w:rFonts w:asciiTheme="minorHAnsi" w:hAnsiTheme="minorHAnsi" w:eastAsiaTheme="minorHAnsi" w:cstheme="minorHAnsi"/>
          <w:sz w:val="22"/>
          <w:szCs w:val="22"/>
          <w:lang w:eastAsia="en-US"/>
        </w:rPr>
        <w:t xml:space="preserve">to sign in at the </w:t>
      </w:r>
      <w:r w:rsidR="0042479B">
        <w:rPr>
          <w:rFonts w:asciiTheme="minorHAnsi" w:hAnsiTheme="minorHAnsi" w:eastAsiaTheme="minorHAnsi" w:cstheme="minorHAnsi"/>
          <w:sz w:val="22"/>
          <w:szCs w:val="22"/>
          <w:lang w:eastAsia="en-US"/>
        </w:rPr>
        <w:t xml:space="preserve">registration </w:t>
      </w:r>
      <w:r w:rsidRPr="00774DAD">
        <w:rPr>
          <w:rFonts w:asciiTheme="minorHAnsi" w:hAnsiTheme="minorHAnsi" w:eastAsiaTheme="minorHAnsi" w:cstheme="minorHAnsi"/>
          <w:sz w:val="22"/>
          <w:szCs w:val="22"/>
          <w:lang w:eastAsia="en-US"/>
        </w:rPr>
        <w:t>desk</w:t>
      </w:r>
      <w:r w:rsidR="003E7243">
        <w:rPr>
          <w:rFonts w:asciiTheme="minorHAnsi" w:hAnsiTheme="minorHAnsi" w:eastAsiaTheme="minorHAnsi" w:cstheme="minorHAnsi"/>
          <w:sz w:val="22"/>
          <w:szCs w:val="22"/>
          <w:lang w:eastAsia="en-US"/>
        </w:rPr>
        <w:t xml:space="preserve">. </w:t>
      </w:r>
      <w:r w:rsidR="0042479B">
        <w:rPr>
          <w:rFonts w:asciiTheme="minorHAnsi" w:hAnsiTheme="minorHAnsi" w:eastAsiaTheme="minorHAnsi" w:cstheme="minorHAnsi"/>
          <w:sz w:val="22"/>
          <w:szCs w:val="22"/>
          <w:lang w:eastAsia="en-US"/>
        </w:rPr>
        <w:t>They need to f</w:t>
      </w:r>
      <w:r w:rsidR="003E7243">
        <w:rPr>
          <w:rFonts w:asciiTheme="minorHAnsi" w:hAnsiTheme="minorHAnsi" w:eastAsiaTheme="minorHAnsi" w:cstheme="minorHAnsi"/>
          <w:sz w:val="22"/>
          <w:szCs w:val="22"/>
          <w:lang w:eastAsia="en-US"/>
        </w:rPr>
        <w:t>ill in</w:t>
      </w:r>
      <w:r w:rsidRPr="00774DAD" w:rsidR="003A553C">
        <w:rPr>
          <w:rFonts w:asciiTheme="minorHAnsi" w:hAnsiTheme="minorHAnsi" w:eastAsiaTheme="minorHAnsi" w:cstheme="minorHAnsi"/>
          <w:sz w:val="22"/>
          <w:szCs w:val="22"/>
          <w:lang w:eastAsia="en-US"/>
        </w:rPr>
        <w:t xml:space="preserve"> </w:t>
      </w:r>
      <w:r w:rsidR="0042479B">
        <w:rPr>
          <w:rFonts w:asciiTheme="minorHAnsi" w:hAnsiTheme="minorHAnsi" w:eastAsiaTheme="minorHAnsi" w:cstheme="minorHAnsi"/>
          <w:sz w:val="22"/>
          <w:szCs w:val="22"/>
          <w:lang w:eastAsia="en-US"/>
        </w:rPr>
        <w:t xml:space="preserve">a </w:t>
      </w:r>
      <w:r w:rsidRPr="00774DAD" w:rsidR="003A553C">
        <w:rPr>
          <w:rFonts w:asciiTheme="minorHAnsi" w:hAnsiTheme="minorHAnsi" w:eastAsiaTheme="minorHAnsi" w:cstheme="minorHAnsi"/>
          <w:sz w:val="22"/>
          <w:szCs w:val="22"/>
          <w:lang w:eastAsia="en-US"/>
        </w:rPr>
        <w:t xml:space="preserve">Registration </w:t>
      </w:r>
      <w:r w:rsidRPr="003E7243" w:rsidR="003A553C">
        <w:rPr>
          <w:rFonts w:asciiTheme="minorHAnsi" w:hAnsiTheme="minorHAnsi" w:eastAsiaTheme="minorHAnsi" w:cstheme="minorHAnsi"/>
          <w:sz w:val="22"/>
          <w:szCs w:val="22"/>
          <w:lang w:eastAsia="en-US"/>
        </w:rPr>
        <w:t>Form</w:t>
      </w:r>
      <w:r w:rsidRPr="003E7243" w:rsidR="003E7243">
        <w:rPr>
          <w:rFonts w:asciiTheme="minorHAnsi" w:hAnsiTheme="minorHAnsi" w:eastAsiaTheme="minorHAnsi" w:cstheme="minorHAnsi"/>
          <w:sz w:val="22"/>
          <w:szCs w:val="22"/>
          <w:lang w:eastAsia="en-US"/>
        </w:rPr>
        <w:t xml:space="preserve"> </w:t>
      </w:r>
      <w:r w:rsidRPr="00774DAD" w:rsidR="003E7243">
        <w:rPr>
          <w:rFonts w:asciiTheme="minorHAnsi" w:hAnsiTheme="minorHAnsi" w:eastAsiaTheme="minorHAnsi" w:cstheme="minorHAnsi"/>
          <w:sz w:val="22"/>
          <w:szCs w:val="22"/>
          <w:lang w:eastAsia="en-US"/>
        </w:rPr>
        <w:t>confirming</w:t>
      </w:r>
      <w:r w:rsidRPr="00774DAD" w:rsidR="008565A6">
        <w:rPr>
          <w:rFonts w:asciiTheme="minorHAnsi" w:hAnsiTheme="minorHAnsi" w:eastAsiaTheme="minorHAnsi" w:cstheme="minorHAnsi"/>
          <w:sz w:val="22"/>
          <w:szCs w:val="22"/>
          <w:lang w:eastAsia="en-US"/>
        </w:rPr>
        <w:t>:</w:t>
      </w:r>
    </w:p>
    <w:p w:rsidRPr="00774DAD" w:rsidR="008565A6" w:rsidP="008565A6" w:rsidRDefault="008565A6" w14:paraId="7AAC50E3" w14:textId="77777777">
      <w:pPr>
        <w:pStyle w:val="ListParagraph"/>
        <w:numPr>
          <w:ilvl w:val="0"/>
          <w:numId w:val="20"/>
        </w:numPr>
        <w:spacing w:after="0"/>
        <w:rPr>
          <w:rFonts w:cstheme="minorHAnsi"/>
        </w:rPr>
      </w:pPr>
      <w:r w:rsidRPr="00774DAD">
        <w:rPr>
          <w:rFonts w:cstheme="minorHAnsi"/>
        </w:rPr>
        <w:t>Number of teams</w:t>
      </w:r>
    </w:p>
    <w:p w:rsidRPr="00774DAD" w:rsidR="008565A6" w:rsidP="008565A6" w:rsidRDefault="008565A6" w14:paraId="3FA80588" w14:textId="07F1CA94">
      <w:pPr>
        <w:pStyle w:val="ListParagraph"/>
        <w:numPr>
          <w:ilvl w:val="0"/>
          <w:numId w:val="20"/>
        </w:numPr>
        <w:spacing w:after="0"/>
        <w:rPr>
          <w:rFonts w:cstheme="minorHAnsi"/>
        </w:rPr>
      </w:pPr>
      <w:r w:rsidRPr="00774DAD">
        <w:rPr>
          <w:rFonts w:cstheme="minorHAnsi"/>
        </w:rPr>
        <w:t>Number of players</w:t>
      </w:r>
    </w:p>
    <w:p w:rsidRPr="00774DAD" w:rsidR="008565A6" w:rsidP="0D656343" w:rsidRDefault="008565A6" w14:paraId="2BE90FFE" w14:textId="02368606">
      <w:pPr>
        <w:pStyle w:val="ListParagraph"/>
        <w:numPr>
          <w:ilvl w:val="0"/>
          <w:numId w:val="20"/>
        </w:numPr>
        <w:spacing w:after="0"/>
      </w:pPr>
      <w:r w:rsidRPr="0D656343">
        <w:t>Medical/special needs of individuals</w:t>
      </w:r>
    </w:p>
    <w:p w:rsidRPr="00CB74B9" w:rsidR="00CB74B9" w:rsidP="00CB74B9" w:rsidRDefault="008565A6" w14:paraId="26F5C253" w14:textId="2022A238">
      <w:pPr>
        <w:pStyle w:val="ListParagraph"/>
        <w:numPr>
          <w:ilvl w:val="0"/>
          <w:numId w:val="20"/>
        </w:numPr>
        <w:spacing w:after="120"/>
        <w:rPr>
          <w:rFonts w:cstheme="minorHAnsi"/>
        </w:rPr>
      </w:pPr>
      <w:r w:rsidRPr="0D656343">
        <w:t xml:space="preserve">Photo permission </w:t>
      </w:r>
      <w:r w:rsidR="00D55845">
        <w:t xml:space="preserve">for </w:t>
      </w:r>
      <w:r w:rsidRPr="0D656343">
        <w:t>their group</w:t>
      </w:r>
    </w:p>
    <w:p w:rsidRPr="00CB74B9" w:rsidR="00CB74B9" w:rsidP="00CB74B9" w:rsidRDefault="003E00F9" w14:paraId="3F0A4576" w14:textId="29A0539E">
      <w:pPr>
        <w:spacing w:after="120"/>
        <w:rPr>
          <w:rFonts w:cstheme="minorHAnsi"/>
        </w:rPr>
      </w:pPr>
      <w:r w:rsidRPr="00CB74B9">
        <w:rPr>
          <w:rFonts w:cstheme="minorHAnsi"/>
        </w:rPr>
        <w:t xml:space="preserve">Check the Coach/Leader has </w:t>
      </w:r>
      <w:r w:rsidR="00A21151">
        <w:rPr>
          <w:rFonts w:cstheme="minorHAnsi"/>
        </w:rPr>
        <w:t xml:space="preserve">the </w:t>
      </w:r>
      <w:r w:rsidRPr="00CB74B9">
        <w:rPr>
          <w:rFonts w:cstheme="minorHAnsi"/>
        </w:rPr>
        <w:t xml:space="preserve">emergency contact details for </w:t>
      </w:r>
      <w:r w:rsidRPr="00CB74B9" w:rsidR="00CB74B9">
        <w:rPr>
          <w:rFonts w:cstheme="minorHAnsi"/>
          <w:bCs/>
        </w:rPr>
        <w:t>all</w:t>
      </w:r>
      <w:r w:rsidRPr="00CB74B9" w:rsidR="00F735B2">
        <w:rPr>
          <w:rFonts w:cstheme="minorHAnsi"/>
          <w:bCs/>
        </w:rPr>
        <w:t xml:space="preserve"> their </w:t>
      </w:r>
      <w:r w:rsidRPr="00CB74B9">
        <w:rPr>
          <w:rFonts w:cstheme="minorHAnsi"/>
          <w:bCs/>
        </w:rPr>
        <w:t>players, young leaders and any accompanying adults including themselves</w:t>
      </w:r>
      <w:r w:rsidR="00A21151">
        <w:rPr>
          <w:rFonts w:cstheme="minorHAnsi"/>
          <w:bCs/>
        </w:rPr>
        <w:t>.</w:t>
      </w:r>
    </w:p>
    <w:p w:rsidR="00F735B2" w:rsidP="006F31A9" w:rsidRDefault="003E0F01" w14:paraId="2268BEBB" w14:textId="43D7DB6D">
      <w:pPr>
        <w:pStyle w:val="ListParagraph"/>
        <w:numPr>
          <w:ilvl w:val="0"/>
          <w:numId w:val="39"/>
        </w:numPr>
        <w:spacing w:after="120"/>
        <w:rPr>
          <w:rFonts w:cstheme="minorHAnsi"/>
        </w:rPr>
      </w:pPr>
      <w:r w:rsidRPr="00F735B2">
        <w:rPr>
          <w:rFonts w:cstheme="minorHAnsi"/>
        </w:rPr>
        <w:t xml:space="preserve">Give </w:t>
      </w:r>
      <w:r w:rsidRPr="00F735B2" w:rsidR="00A21151">
        <w:rPr>
          <w:rFonts w:cstheme="minorHAnsi"/>
        </w:rPr>
        <w:t xml:space="preserve">the Coach/Leader </w:t>
      </w:r>
      <w:r w:rsidRPr="00F735B2">
        <w:rPr>
          <w:rFonts w:cstheme="minorHAnsi"/>
        </w:rPr>
        <w:t xml:space="preserve">a brief overview of the day </w:t>
      </w:r>
    </w:p>
    <w:p w:rsidRPr="00F735B2" w:rsidR="00F60183" w:rsidP="00F735B2" w:rsidRDefault="003E0F01" w14:paraId="7AC16F75" w14:textId="1D340B16">
      <w:pPr>
        <w:pStyle w:val="ListParagraph"/>
        <w:numPr>
          <w:ilvl w:val="0"/>
          <w:numId w:val="39"/>
        </w:numPr>
        <w:spacing w:after="120"/>
        <w:rPr>
          <w:rFonts w:cstheme="minorHAnsi"/>
        </w:rPr>
      </w:pPr>
      <w:r w:rsidRPr="00F735B2">
        <w:rPr>
          <w:rFonts w:cstheme="minorHAnsi"/>
        </w:rPr>
        <w:t xml:space="preserve">Inform Coach/Leader </w:t>
      </w:r>
      <w:r w:rsidRPr="00F735B2" w:rsidR="00A73D7F">
        <w:rPr>
          <w:rFonts w:cstheme="minorHAnsi"/>
        </w:rPr>
        <w:t>of the</w:t>
      </w:r>
      <w:r w:rsidRPr="00F735B2">
        <w:rPr>
          <w:rFonts w:cstheme="minorHAnsi"/>
        </w:rPr>
        <w:t xml:space="preserve"> area where bags/drinks can be left</w:t>
      </w:r>
      <w:r w:rsidRPr="00F735B2" w:rsidR="00D15391">
        <w:rPr>
          <w:rFonts w:cstheme="minorHAnsi"/>
        </w:rPr>
        <w:t xml:space="preserve">  </w:t>
      </w:r>
    </w:p>
    <w:p w:rsidRPr="00774DAD" w:rsidR="009E2CAF" w:rsidP="003E0F01" w:rsidRDefault="003E7243" w14:paraId="598E1171" w14:textId="1485C7CA">
      <w:pPr>
        <w:spacing w:after="0"/>
        <w:rPr>
          <w:rFonts w:cstheme="minorHAnsi"/>
        </w:rPr>
      </w:pPr>
      <w:r w:rsidRPr="00774DAD">
        <w:rPr>
          <w:rFonts w:cstheme="minorHAnsi"/>
          <w:b/>
          <w:bCs/>
        </w:rPr>
        <w:t>Before Play Begins</w:t>
      </w:r>
    </w:p>
    <w:p w:rsidRPr="00774DAD" w:rsidR="00CC1289" w:rsidP="00CC1289" w:rsidRDefault="00D15391" w14:paraId="3FB8C4C3" w14:textId="43A44D06">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Style w:val="eop"/>
          <w:rFonts w:asciiTheme="minorHAnsi" w:hAnsiTheme="minorHAnsi" w:cstheme="minorHAnsi"/>
          <w:sz w:val="22"/>
          <w:szCs w:val="22"/>
        </w:rPr>
        <w:t>​</w:t>
      </w:r>
      <w:r w:rsidRPr="00774DAD" w:rsidR="00CC1289">
        <w:rPr>
          <w:rFonts w:asciiTheme="minorHAnsi" w:hAnsiTheme="minorHAnsi" w:eastAsiaTheme="minorHAnsi" w:cstheme="minorHAnsi"/>
          <w:sz w:val="22"/>
          <w:szCs w:val="22"/>
          <w:lang w:eastAsia="en-US"/>
        </w:rPr>
        <w:t xml:space="preserve">Ask players to sit down in their teams. This will enable </w:t>
      </w:r>
      <w:r w:rsidR="00444078">
        <w:rPr>
          <w:rFonts w:asciiTheme="minorHAnsi" w:hAnsiTheme="minorHAnsi" w:eastAsiaTheme="minorHAnsi" w:cstheme="minorHAnsi"/>
          <w:sz w:val="22"/>
          <w:szCs w:val="22"/>
          <w:lang w:eastAsia="en-US"/>
        </w:rPr>
        <w:t xml:space="preserve">the event organiser </w:t>
      </w:r>
      <w:r w:rsidRPr="00774DAD" w:rsidR="00CC1289">
        <w:rPr>
          <w:rFonts w:asciiTheme="minorHAnsi" w:hAnsiTheme="minorHAnsi" w:eastAsiaTheme="minorHAnsi" w:cstheme="minorHAnsi"/>
          <w:sz w:val="22"/>
          <w:szCs w:val="22"/>
          <w:lang w:eastAsia="en-US"/>
        </w:rPr>
        <w:t xml:space="preserve">to confirm how many teams are playing. </w:t>
      </w:r>
    </w:p>
    <w:p w:rsidRPr="00774DAD" w:rsidR="00F60183" w:rsidP="00CC1289" w:rsidRDefault="00CC1289" w14:paraId="7EDB0527" w14:textId="3361AACC">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Welcome everyone</w:t>
      </w:r>
    </w:p>
    <w:p w:rsidRPr="00774DAD" w:rsidR="00F60183" w:rsidP="00CC1289" w:rsidRDefault="00F60183" w14:paraId="44E210E0" w14:textId="5609D693">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Point out toilets, emergency evacuation procedures, Welfare Officer, refreshment areas</w:t>
      </w:r>
      <w:r w:rsidR="0001020B">
        <w:rPr>
          <w:rFonts w:asciiTheme="minorHAnsi" w:hAnsiTheme="minorHAnsi" w:eastAsiaTheme="minorHAnsi" w:cstheme="minorHAnsi"/>
          <w:sz w:val="22"/>
          <w:szCs w:val="22"/>
          <w:lang w:eastAsia="en-US"/>
        </w:rPr>
        <w:t>? Any venue specific safety requirement</w:t>
      </w:r>
      <w:r w:rsidR="007F42EA">
        <w:rPr>
          <w:rFonts w:asciiTheme="minorHAnsi" w:hAnsiTheme="minorHAnsi" w:eastAsiaTheme="minorHAnsi" w:cstheme="minorHAnsi"/>
          <w:sz w:val="22"/>
          <w:szCs w:val="22"/>
          <w:lang w:eastAsia="en-US"/>
        </w:rPr>
        <w:t>s.</w:t>
      </w:r>
    </w:p>
    <w:p w:rsidRPr="00612EC0" w:rsidR="00612EC0" w:rsidRDefault="00F60183" w14:paraId="651700C9" w14:textId="4356A0FC">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0612EC0">
        <w:rPr>
          <w:rFonts w:asciiTheme="minorHAnsi" w:hAnsiTheme="minorHAnsi" w:eastAsiaTheme="minorHAnsi" w:cstheme="minorHAnsi"/>
          <w:sz w:val="22"/>
          <w:szCs w:val="22"/>
          <w:lang w:eastAsia="en-US"/>
        </w:rPr>
        <w:t>E</w:t>
      </w:r>
      <w:r w:rsidRPr="00612EC0" w:rsidR="00CC1289">
        <w:rPr>
          <w:rFonts w:asciiTheme="minorHAnsi" w:hAnsiTheme="minorHAnsi" w:eastAsiaTheme="minorHAnsi" w:cstheme="minorHAnsi"/>
          <w:sz w:val="22"/>
          <w:szCs w:val="22"/>
          <w:lang w:eastAsia="en-US"/>
        </w:rPr>
        <w:t xml:space="preserve">xplain the ethos </w:t>
      </w:r>
    </w:p>
    <w:p w:rsidRPr="00444078" w:rsidR="00CC1289" w:rsidRDefault="00CC1289" w14:paraId="5DBFC7A4" w14:textId="33690B35">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0612EC0">
        <w:rPr>
          <w:rFonts w:asciiTheme="minorHAnsi" w:hAnsiTheme="minorHAnsi" w:eastAsiaTheme="minorHAnsi" w:cstheme="minorHAnsi"/>
          <w:sz w:val="22"/>
          <w:szCs w:val="22"/>
          <w:lang w:eastAsia="en-US"/>
        </w:rPr>
        <w:t xml:space="preserve">Explain the format </w:t>
      </w:r>
    </w:p>
    <w:p w:rsidRPr="00612EC0" w:rsidR="00B32A45" w:rsidRDefault="00B32A45" w14:paraId="6E573006" w14:textId="375BE900">
      <w:pPr>
        <w:pStyle w:val="paragraph"/>
        <w:numPr>
          <w:ilvl w:val="0"/>
          <w:numId w:val="21"/>
        </w:numPr>
        <w:spacing w:before="0" w:beforeAutospacing="0" w:after="0" w:afterAutospacing="0"/>
        <w:textAlignment w:val="baseline"/>
        <w:rPr>
          <w:rFonts w:asciiTheme="minorHAnsi" w:hAnsiTheme="minorHAnsi" w:eastAsiaTheme="minorHAnsi" w:cstheme="minorHAnsi"/>
          <w:sz w:val="22"/>
          <w:szCs w:val="22"/>
          <w:lang w:eastAsia="en-US"/>
        </w:rPr>
      </w:pPr>
      <w:r w:rsidRPr="0D656343">
        <w:rPr>
          <w:rFonts w:asciiTheme="minorHAnsi" w:hAnsiTheme="minorHAnsi" w:cstheme="minorBidi"/>
          <w:sz w:val="22"/>
          <w:szCs w:val="22"/>
        </w:rPr>
        <w:t>Explain how to complete the scoresheet and where to take them</w:t>
      </w:r>
    </w:p>
    <w:p w:rsidRPr="00774DAD" w:rsidR="00CC1289" w:rsidP="00D15391" w:rsidRDefault="00CC1289" w14:paraId="47247C42" w14:textId="215ACC5A">
      <w:pPr>
        <w:pStyle w:val="paragraph"/>
        <w:spacing w:before="0" w:beforeAutospacing="0" w:after="0" w:afterAutospacing="0"/>
        <w:textAlignment w:val="baseline"/>
        <w:rPr>
          <w:rStyle w:val="eop"/>
          <w:rFonts w:asciiTheme="minorHAnsi" w:hAnsiTheme="minorHAnsi" w:cstheme="minorHAnsi"/>
          <w:sz w:val="22"/>
          <w:szCs w:val="22"/>
        </w:rPr>
      </w:pPr>
    </w:p>
    <w:p w:rsidRPr="00774DAD" w:rsidR="00C50C99" w:rsidP="003E0F01" w:rsidRDefault="00C50C99" w14:paraId="44825016" w14:textId="74C808A4">
      <w:pPr>
        <w:pStyle w:val="paragraph"/>
        <w:spacing w:before="0" w:beforeAutospacing="0" w:after="0" w:afterAutospacing="0"/>
        <w:textAlignment w:val="baseline"/>
        <w:rPr>
          <w:rFonts w:asciiTheme="minorHAnsi" w:hAnsiTheme="minorHAnsi" w:cstheme="minorHAnsi"/>
          <w:sz w:val="22"/>
          <w:szCs w:val="22"/>
        </w:rPr>
      </w:pPr>
      <w:r w:rsidRPr="00774DAD">
        <w:rPr>
          <w:rFonts w:asciiTheme="minorHAnsi" w:hAnsiTheme="minorHAnsi" w:cstheme="minorHAnsi"/>
          <w:b/>
          <w:bCs/>
          <w:sz w:val="22"/>
          <w:szCs w:val="22"/>
        </w:rPr>
        <w:t xml:space="preserve">Warm </w:t>
      </w:r>
      <w:r w:rsidRPr="00774DAD" w:rsidR="00B15379">
        <w:rPr>
          <w:rFonts w:asciiTheme="minorHAnsi" w:hAnsiTheme="minorHAnsi" w:cstheme="minorHAnsi"/>
          <w:b/>
          <w:bCs/>
          <w:sz w:val="22"/>
          <w:szCs w:val="22"/>
        </w:rPr>
        <w:t>up</w:t>
      </w:r>
    </w:p>
    <w:p w:rsidRPr="00774DAD" w:rsidR="005B3C93" w:rsidP="00D43F20" w:rsidRDefault="00E8128F" w14:paraId="48125FB5" w14:textId="57F52B6E">
      <w:pPr>
        <w:pStyle w:val="paragraph"/>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Warm up activities will tend to be carried out by individual teams. You may</w:t>
      </w:r>
      <w:r w:rsidRPr="00774DAD" w:rsidR="00B04499">
        <w:rPr>
          <w:rFonts w:asciiTheme="minorHAnsi" w:hAnsiTheme="minorHAnsi" w:eastAsiaTheme="minorHAnsi" w:cstheme="minorHAnsi"/>
          <w:sz w:val="22"/>
          <w:szCs w:val="22"/>
          <w:lang w:eastAsia="en-US"/>
        </w:rPr>
        <w:t>,</w:t>
      </w:r>
      <w:r w:rsidRPr="00774DAD">
        <w:rPr>
          <w:rFonts w:asciiTheme="minorHAnsi" w:hAnsiTheme="minorHAnsi" w:eastAsiaTheme="minorHAnsi" w:cstheme="minorHAnsi"/>
          <w:sz w:val="22"/>
          <w:szCs w:val="22"/>
          <w:lang w:eastAsia="en-US"/>
        </w:rPr>
        <w:t xml:space="preserve"> </w:t>
      </w:r>
      <w:r w:rsidRPr="00774DAD" w:rsidR="00B04499">
        <w:rPr>
          <w:rFonts w:asciiTheme="minorHAnsi" w:hAnsiTheme="minorHAnsi" w:eastAsiaTheme="minorHAnsi" w:cstheme="minorHAnsi"/>
          <w:sz w:val="22"/>
          <w:szCs w:val="22"/>
          <w:lang w:eastAsia="en-US"/>
        </w:rPr>
        <w:t>however,</w:t>
      </w:r>
      <w:r w:rsidRPr="00774DAD">
        <w:rPr>
          <w:rFonts w:asciiTheme="minorHAnsi" w:hAnsiTheme="minorHAnsi" w:eastAsiaTheme="minorHAnsi" w:cstheme="minorHAnsi"/>
          <w:sz w:val="22"/>
          <w:szCs w:val="22"/>
          <w:lang w:eastAsia="en-US"/>
        </w:rPr>
        <w:t xml:space="preserve"> want to organise a warm</w:t>
      </w:r>
      <w:r w:rsidR="00A73D7F">
        <w:rPr>
          <w:rFonts w:asciiTheme="minorHAnsi" w:hAnsiTheme="minorHAnsi" w:eastAsiaTheme="minorHAnsi" w:cstheme="minorHAnsi"/>
          <w:sz w:val="22"/>
          <w:szCs w:val="22"/>
          <w:lang w:eastAsia="en-US"/>
        </w:rPr>
        <w:t>-</w:t>
      </w:r>
      <w:r w:rsidRPr="00774DAD">
        <w:rPr>
          <w:rFonts w:asciiTheme="minorHAnsi" w:hAnsiTheme="minorHAnsi" w:eastAsiaTheme="minorHAnsi" w:cstheme="minorHAnsi"/>
          <w:sz w:val="22"/>
          <w:szCs w:val="22"/>
          <w:lang w:eastAsia="en-US"/>
        </w:rPr>
        <w:t>up for all the teams</w:t>
      </w:r>
      <w:r w:rsidRPr="00774DAD" w:rsidR="000A2DF0">
        <w:rPr>
          <w:rFonts w:asciiTheme="minorHAnsi" w:hAnsiTheme="minorHAnsi" w:eastAsiaTheme="minorHAnsi" w:cstheme="minorHAnsi"/>
          <w:sz w:val="22"/>
          <w:szCs w:val="22"/>
          <w:lang w:eastAsia="en-US"/>
        </w:rPr>
        <w:t xml:space="preserve">. If so you may want </w:t>
      </w:r>
      <w:proofErr w:type="gramStart"/>
      <w:r w:rsidRPr="00774DAD" w:rsidR="000A2DF0">
        <w:rPr>
          <w:rFonts w:asciiTheme="minorHAnsi" w:hAnsiTheme="minorHAnsi" w:eastAsiaTheme="minorHAnsi" w:cstheme="minorHAnsi"/>
          <w:sz w:val="22"/>
          <w:szCs w:val="22"/>
          <w:lang w:eastAsia="en-US"/>
        </w:rPr>
        <w:t>to:-</w:t>
      </w:r>
      <w:proofErr w:type="gramEnd"/>
    </w:p>
    <w:p w:rsidRPr="00774DAD" w:rsidR="003E0F01" w:rsidP="00D43F20" w:rsidRDefault="00C50C99" w14:paraId="01709776" w14:textId="66AD0371">
      <w:pPr>
        <w:pStyle w:val="paragraph"/>
        <w:numPr>
          <w:ilvl w:val="0"/>
          <w:numId w:val="22"/>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Involve Young Leaders leading </w:t>
      </w:r>
      <w:r w:rsidRPr="00774DAD" w:rsidR="003E0F01">
        <w:rPr>
          <w:rFonts w:asciiTheme="minorHAnsi" w:hAnsiTheme="minorHAnsi" w:eastAsiaTheme="minorHAnsi" w:cstheme="minorHAnsi"/>
          <w:sz w:val="22"/>
          <w:szCs w:val="22"/>
          <w:lang w:eastAsia="en-US"/>
        </w:rPr>
        <w:t>a warm</w:t>
      </w:r>
      <w:r w:rsidRPr="00774DAD" w:rsidR="000A2DF0">
        <w:rPr>
          <w:rFonts w:asciiTheme="minorHAnsi" w:hAnsiTheme="minorHAnsi" w:eastAsiaTheme="minorHAnsi" w:cstheme="minorHAnsi"/>
          <w:sz w:val="22"/>
          <w:szCs w:val="22"/>
          <w:lang w:eastAsia="en-US"/>
        </w:rPr>
        <w:t>-</w:t>
      </w:r>
      <w:r w:rsidRPr="00774DAD" w:rsidR="003E0F01">
        <w:rPr>
          <w:rFonts w:asciiTheme="minorHAnsi" w:hAnsiTheme="minorHAnsi" w:eastAsiaTheme="minorHAnsi" w:cstheme="minorHAnsi"/>
          <w:sz w:val="22"/>
          <w:szCs w:val="22"/>
          <w:lang w:eastAsia="en-US"/>
        </w:rPr>
        <w:t>up</w:t>
      </w:r>
    </w:p>
    <w:p w:rsidRPr="00774DAD" w:rsidR="003E0F01" w:rsidP="00D43F20" w:rsidRDefault="00C50C99" w14:paraId="60608C12" w14:textId="77777777">
      <w:pPr>
        <w:pStyle w:val="paragraph"/>
        <w:numPr>
          <w:ilvl w:val="0"/>
          <w:numId w:val="22"/>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Involve the players in developing a warm-up </w:t>
      </w:r>
    </w:p>
    <w:p w:rsidRPr="00774DAD" w:rsidR="00C50C99" w:rsidP="00D43F20" w:rsidRDefault="000A2DF0" w14:paraId="5F7F6825" w14:textId="063488F8">
      <w:pPr>
        <w:pStyle w:val="paragraph"/>
        <w:numPr>
          <w:ilvl w:val="0"/>
          <w:numId w:val="22"/>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lastRenderedPageBreak/>
        <w:t>Remember to a</w:t>
      </w:r>
      <w:r w:rsidRPr="00774DAD" w:rsidR="00C50C99">
        <w:rPr>
          <w:rFonts w:asciiTheme="minorHAnsi" w:hAnsiTheme="minorHAnsi" w:eastAsiaTheme="minorHAnsi" w:cstheme="minorHAnsi"/>
          <w:sz w:val="22"/>
          <w:szCs w:val="22"/>
          <w:lang w:eastAsia="en-US"/>
        </w:rPr>
        <w:t xml:space="preserve">void static warm-ups </w:t>
      </w:r>
      <w:r w:rsidRPr="00774DAD">
        <w:rPr>
          <w:rFonts w:asciiTheme="minorHAnsi" w:hAnsiTheme="minorHAnsi" w:eastAsiaTheme="minorHAnsi" w:cstheme="minorHAnsi"/>
          <w:sz w:val="22"/>
          <w:szCs w:val="22"/>
          <w:lang w:eastAsia="en-US"/>
        </w:rPr>
        <w:t xml:space="preserve">rather </w:t>
      </w:r>
      <w:r w:rsidRPr="00774DAD" w:rsidR="00C50C99">
        <w:rPr>
          <w:rFonts w:asciiTheme="minorHAnsi" w:hAnsiTheme="minorHAnsi" w:eastAsiaTheme="minorHAnsi" w:cstheme="minorHAnsi"/>
          <w:sz w:val="22"/>
          <w:szCs w:val="22"/>
          <w:lang w:eastAsia="en-US"/>
        </w:rPr>
        <w:t>focus on movement and basic ball skills</w:t>
      </w:r>
    </w:p>
    <w:p w:rsidRPr="00774DAD" w:rsidR="00205F2B" w:rsidP="00D43F20" w:rsidRDefault="00205F2B" w14:paraId="7C60B9B2" w14:textId="77777777">
      <w:pPr>
        <w:pStyle w:val="paragraph"/>
        <w:spacing w:before="0" w:beforeAutospacing="0" w:after="0" w:afterAutospacing="0"/>
        <w:textAlignment w:val="baseline"/>
        <w:rPr>
          <w:rFonts w:asciiTheme="minorHAnsi" w:hAnsiTheme="minorHAnsi" w:cstheme="minorHAnsi"/>
          <w:sz w:val="22"/>
          <w:szCs w:val="22"/>
        </w:rPr>
      </w:pPr>
    </w:p>
    <w:p w:rsidRPr="00774DAD" w:rsidR="00205F2B" w:rsidP="005D536D" w:rsidRDefault="00205F2B" w14:paraId="71896BB5" w14:textId="342984ED">
      <w:pPr>
        <w:spacing w:after="0"/>
        <w:rPr>
          <w:rFonts w:cstheme="minorHAnsi"/>
          <w:b/>
          <w:bCs/>
        </w:rPr>
      </w:pPr>
      <w:r w:rsidRPr="00774DAD">
        <w:rPr>
          <w:rFonts w:cstheme="minorHAnsi"/>
          <w:b/>
          <w:bCs/>
        </w:rPr>
        <w:t>Playing Orders</w:t>
      </w:r>
    </w:p>
    <w:p w:rsidRPr="00774DAD" w:rsidR="006E6BDA" w:rsidP="00B95A58" w:rsidRDefault="000A2DF0" w14:paraId="1FB7D40A" w14:textId="599FF573">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774DAD">
        <w:rPr>
          <w:rFonts w:asciiTheme="minorHAnsi" w:hAnsiTheme="minorHAnsi" w:cstheme="minorHAnsi"/>
          <w:sz w:val="22"/>
          <w:szCs w:val="22"/>
        </w:rPr>
        <w:t xml:space="preserve">Having </w:t>
      </w:r>
      <w:r w:rsidRPr="00774DAD" w:rsidR="00B04499">
        <w:rPr>
          <w:rFonts w:asciiTheme="minorHAnsi" w:hAnsiTheme="minorHAnsi" w:cstheme="minorHAnsi"/>
          <w:sz w:val="22"/>
          <w:szCs w:val="22"/>
        </w:rPr>
        <w:t>f</w:t>
      </w:r>
      <w:r w:rsidRPr="00774DAD" w:rsidR="00B95A58">
        <w:rPr>
          <w:rFonts w:asciiTheme="minorHAnsi" w:hAnsiTheme="minorHAnsi" w:cstheme="minorHAnsi"/>
          <w:sz w:val="22"/>
          <w:szCs w:val="22"/>
        </w:rPr>
        <w:t>inalised</w:t>
      </w:r>
      <w:r w:rsidRPr="00774DAD" w:rsidR="00B04499">
        <w:rPr>
          <w:rFonts w:asciiTheme="minorHAnsi" w:hAnsiTheme="minorHAnsi" w:cstheme="minorHAnsi"/>
          <w:sz w:val="22"/>
          <w:szCs w:val="22"/>
        </w:rPr>
        <w:t xml:space="preserve"> the number of teams taking part (actual team numbers may have changed</w:t>
      </w:r>
      <w:r w:rsidRPr="00774DAD" w:rsidR="00111424">
        <w:rPr>
          <w:rFonts w:asciiTheme="minorHAnsi" w:hAnsiTheme="minorHAnsi" w:cstheme="minorHAnsi"/>
          <w:sz w:val="22"/>
          <w:szCs w:val="22"/>
        </w:rPr>
        <w:t>) hand out or display playing orders</w:t>
      </w:r>
      <w:r w:rsidRPr="00774DAD" w:rsidR="00B95A58">
        <w:rPr>
          <w:rFonts w:asciiTheme="minorHAnsi" w:hAnsiTheme="minorHAnsi" w:cstheme="minorHAnsi"/>
          <w:sz w:val="22"/>
          <w:szCs w:val="22"/>
        </w:rPr>
        <w:t xml:space="preserve"> </w:t>
      </w:r>
    </w:p>
    <w:p w:rsidRPr="00774DAD" w:rsidR="000A2DF0" w:rsidP="005D536D" w:rsidRDefault="000A2DF0" w14:paraId="01B4EF3A" w14:textId="77777777">
      <w:pPr>
        <w:spacing w:after="0"/>
        <w:rPr>
          <w:rFonts w:cstheme="minorHAnsi"/>
          <w:b/>
          <w:bCs/>
        </w:rPr>
      </w:pPr>
    </w:p>
    <w:p w:rsidRPr="00774DAD" w:rsidR="006E6BDA" w:rsidP="005D536D" w:rsidRDefault="006E6BDA" w14:paraId="05268ED9" w14:textId="28773EE7">
      <w:pPr>
        <w:spacing w:after="0"/>
        <w:rPr>
          <w:rFonts w:cstheme="minorHAnsi"/>
          <w:b/>
          <w:bCs/>
        </w:rPr>
      </w:pPr>
      <w:r w:rsidRPr="00774DAD">
        <w:rPr>
          <w:rFonts w:cstheme="minorHAnsi"/>
          <w:b/>
          <w:bCs/>
        </w:rPr>
        <w:t>Playing the Game</w:t>
      </w:r>
    </w:p>
    <w:p w:rsidRPr="00774DAD" w:rsidR="008C1D85" w:rsidP="00D43F20" w:rsidRDefault="006E6BDA" w14:paraId="2E8D595D" w14:textId="77777777">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Once you have </w:t>
      </w:r>
      <w:r w:rsidRPr="00774DAD" w:rsidR="008C1D85">
        <w:rPr>
          <w:rFonts w:asciiTheme="minorHAnsi" w:hAnsiTheme="minorHAnsi" w:eastAsiaTheme="minorHAnsi" w:cstheme="minorHAnsi"/>
          <w:sz w:val="22"/>
          <w:szCs w:val="22"/>
          <w:lang w:eastAsia="en-US"/>
        </w:rPr>
        <w:t>confirmed</w:t>
      </w:r>
      <w:r w:rsidRPr="00774DAD">
        <w:rPr>
          <w:rFonts w:asciiTheme="minorHAnsi" w:hAnsiTheme="minorHAnsi" w:eastAsiaTheme="minorHAnsi" w:cstheme="minorHAnsi"/>
          <w:sz w:val="22"/>
          <w:szCs w:val="22"/>
          <w:lang w:eastAsia="en-US"/>
        </w:rPr>
        <w:t xml:space="preserve"> the number of teams, </w:t>
      </w:r>
      <w:proofErr w:type="gramStart"/>
      <w:r w:rsidRPr="00774DAD">
        <w:rPr>
          <w:rFonts w:asciiTheme="minorHAnsi" w:hAnsiTheme="minorHAnsi" w:eastAsiaTheme="minorHAnsi" w:cstheme="minorHAnsi"/>
          <w:sz w:val="22"/>
          <w:szCs w:val="22"/>
          <w:lang w:eastAsia="en-US"/>
        </w:rPr>
        <w:t>times</w:t>
      </w:r>
      <w:proofErr w:type="gramEnd"/>
      <w:r w:rsidRPr="00774DAD">
        <w:rPr>
          <w:rFonts w:asciiTheme="minorHAnsi" w:hAnsiTheme="minorHAnsi" w:eastAsiaTheme="minorHAnsi" w:cstheme="minorHAnsi"/>
          <w:sz w:val="22"/>
          <w:szCs w:val="22"/>
          <w:lang w:eastAsia="en-US"/>
        </w:rPr>
        <w:t xml:space="preserve"> and courts you </w:t>
      </w:r>
      <w:r w:rsidRPr="00774DAD" w:rsidR="008C1D85">
        <w:rPr>
          <w:rFonts w:asciiTheme="minorHAnsi" w:hAnsiTheme="minorHAnsi" w:eastAsiaTheme="minorHAnsi" w:cstheme="minorHAnsi"/>
          <w:sz w:val="22"/>
          <w:szCs w:val="22"/>
          <w:lang w:eastAsia="en-US"/>
        </w:rPr>
        <w:t>are ready to go</w:t>
      </w:r>
    </w:p>
    <w:p w:rsidR="00E630E3" w:rsidP="004C671B" w:rsidRDefault="006E6BDA" w14:paraId="36C31943" w14:textId="6BF937A4">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Ensure each team knows its name </w:t>
      </w:r>
      <w:r w:rsidRPr="00774DAD" w:rsidR="000C7230">
        <w:rPr>
          <w:rFonts w:asciiTheme="minorHAnsi" w:hAnsiTheme="minorHAnsi" w:eastAsiaTheme="minorHAnsi" w:cstheme="minorHAnsi"/>
          <w:sz w:val="22"/>
          <w:szCs w:val="22"/>
          <w:lang w:eastAsia="en-US"/>
        </w:rPr>
        <w:t>e.g.,</w:t>
      </w:r>
      <w:r w:rsidRPr="00774DAD">
        <w:rPr>
          <w:rFonts w:asciiTheme="minorHAnsi" w:hAnsiTheme="minorHAnsi" w:eastAsiaTheme="minorHAnsi" w:cstheme="minorHAnsi"/>
          <w:sz w:val="22"/>
          <w:szCs w:val="22"/>
          <w:lang w:eastAsia="en-US"/>
        </w:rPr>
        <w:t xml:space="preserve"> Team 1 or Team A, etc. This will make it easier when assigning courts throughout the </w:t>
      </w:r>
      <w:r w:rsidRPr="00E630E3">
        <w:rPr>
          <w:rFonts w:asciiTheme="minorHAnsi" w:hAnsiTheme="minorHAnsi" w:eastAsiaTheme="minorHAnsi" w:cstheme="minorHAnsi"/>
          <w:sz w:val="22"/>
          <w:szCs w:val="22"/>
          <w:lang w:eastAsia="en-US"/>
        </w:rPr>
        <w:t>Festival</w:t>
      </w:r>
      <w:r w:rsidRPr="00E630E3" w:rsidR="00E630E3">
        <w:rPr>
          <w:rFonts w:asciiTheme="minorHAnsi" w:hAnsiTheme="minorHAnsi" w:eastAsiaTheme="minorHAnsi" w:cstheme="minorHAnsi"/>
          <w:sz w:val="22"/>
          <w:szCs w:val="22"/>
          <w:lang w:eastAsia="en-US"/>
        </w:rPr>
        <w:t>/</w:t>
      </w:r>
      <w:r w:rsidRPr="00E630E3" w:rsidR="00E630E3">
        <w:rPr>
          <w:rFonts w:asciiTheme="minorHAnsi" w:hAnsiTheme="minorHAnsi" w:cstheme="minorHAnsi"/>
          <w:sz w:val="22"/>
          <w:szCs w:val="22"/>
        </w:rPr>
        <w:t>Tournament</w:t>
      </w:r>
    </w:p>
    <w:p w:rsidRPr="00774DAD" w:rsidR="00657546" w:rsidP="004C671B" w:rsidRDefault="00657546" w14:paraId="34385ADC" w14:textId="77777777">
      <w:pPr>
        <w:pStyle w:val="paragraph"/>
        <w:spacing w:before="0" w:beforeAutospacing="0" w:after="0" w:afterAutospacing="0"/>
        <w:textAlignment w:val="baseline"/>
        <w:rPr>
          <w:rStyle w:val="eop"/>
          <w:rFonts w:asciiTheme="minorHAnsi" w:hAnsiTheme="minorHAnsi" w:cstheme="minorHAnsi"/>
          <w:sz w:val="22"/>
          <w:szCs w:val="22"/>
        </w:rPr>
      </w:pPr>
    </w:p>
    <w:p w:rsidRPr="00F1123D" w:rsidR="00E919E0" w:rsidP="00F1123D" w:rsidRDefault="00C7374F" w14:paraId="4B83BF13" w14:textId="68983110">
      <w:pPr>
        <w:rPr>
          <w:rFonts w:cstheme="minorHAnsi"/>
          <w:b/>
          <w:bCs/>
          <w:sz w:val="36"/>
          <w:szCs w:val="36"/>
        </w:rPr>
      </w:pPr>
      <w:r w:rsidRPr="00F1123D">
        <w:rPr>
          <w:rFonts w:cstheme="minorHAnsi"/>
          <w:b/>
          <w:bCs/>
          <w:sz w:val="28"/>
          <w:szCs w:val="28"/>
        </w:rPr>
        <w:t>Organising</w:t>
      </w:r>
      <w:r w:rsidRPr="00F1123D" w:rsidR="00E919E0">
        <w:rPr>
          <w:rFonts w:cstheme="minorHAnsi"/>
          <w:b/>
          <w:bCs/>
          <w:sz w:val="28"/>
          <w:szCs w:val="28"/>
        </w:rPr>
        <w:t xml:space="preserve"> Matches</w:t>
      </w:r>
    </w:p>
    <w:p w:rsidRPr="00774DAD" w:rsidR="00FC0425" w:rsidP="005D536D" w:rsidRDefault="002A4EC7" w14:paraId="13268261" w14:textId="6E2AA4C4">
      <w:pPr>
        <w:spacing w:after="0"/>
        <w:rPr>
          <w:rStyle w:val="eop"/>
          <w:rFonts w:cstheme="minorHAnsi"/>
        </w:rPr>
      </w:pPr>
      <w:r w:rsidRPr="00774DAD">
        <w:rPr>
          <w:rFonts w:cstheme="minorHAnsi"/>
        </w:rPr>
        <w:t xml:space="preserve">There are three </w:t>
      </w:r>
      <w:r w:rsidRPr="00774DAD" w:rsidR="003D468B">
        <w:rPr>
          <w:rFonts w:cstheme="minorHAnsi"/>
        </w:rPr>
        <w:t>considerations</w:t>
      </w:r>
      <w:r w:rsidRPr="00774DAD" w:rsidR="00FC0425">
        <w:rPr>
          <w:rFonts w:cstheme="minorHAnsi"/>
        </w:rPr>
        <w:t xml:space="preserve"> when calculating how many matches can be played</w:t>
      </w:r>
    </w:p>
    <w:p w:rsidRPr="00774DAD" w:rsidR="00B95A58" w:rsidP="004C671B" w:rsidRDefault="00E919E0" w14:paraId="52C5E2AF" w14:textId="77777777">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How many teams are taking part  </w:t>
      </w:r>
    </w:p>
    <w:p w:rsidRPr="00774DAD" w:rsidR="00B95A58" w:rsidP="004C671B" w:rsidRDefault="00E919E0" w14:paraId="43DDD41F" w14:textId="77777777">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Total time available for the matches  </w:t>
      </w:r>
    </w:p>
    <w:p w:rsidRPr="00774DAD" w:rsidR="00E919E0" w:rsidP="004C671B" w:rsidRDefault="00E919E0" w14:paraId="7C54D62E" w14:textId="4777292E">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How many courts are available</w:t>
      </w:r>
    </w:p>
    <w:p w:rsidRPr="00774DAD" w:rsidR="00EB3F0E" w:rsidP="00EB3F0E" w:rsidRDefault="00EB3F0E" w14:paraId="4173A5B9" w14:textId="0CA98626">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Pr="00774DAD" w:rsidR="00EB3F0E" w:rsidP="00EB3F0E" w:rsidRDefault="00EB3F0E" w14:paraId="5E8C0E69" w14:textId="00293B80">
      <w:pPr>
        <w:pStyle w:val="paragraph"/>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How to calculate the number of matches will be played on each court if everyone is to play everyone (Round Robin/League)</w:t>
      </w:r>
    </w:p>
    <w:p w:rsidRPr="00774DAD" w:rsidR="00EB3F0E" w:rsidP="00EB3F0E" w:rsidRDefault="003D468B" w14:paraId="5708C26B" w14:textId="05DC8633">
      <w:pPr>
        <w:pStyle w:val="paragraph"/>
        <w:numPr>
          <w:ilvl w:val="0"/>
          <w:numId w:val="29"/>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w:t>
      </w:r>
      <w:r w:rsidRPr="00774DAD" w:rsidR="00EB3F0E">
        <w:rPr>
          <w:rFonts w:asciiTheme="minorHAnsi" w:hAnsiTheme="minorHAnsi" w:eastAsiaTheme="minorHAnsi" w:cstheme="minorHAnsi"/>
          <w:sz w:val="22"/>
          <w:szCs w:val="22"/>
          <w:lang w:eastAsia="en-US"/>
        </w:rPr>
        <w:t>Number of teams</w:t>
      </w:r>
      <w:r w:rsidRPr="00774DAD">
        <w:rPr>
          <w:rFonts w:asciiTheme="minorHAnsi" w:hAnsiTheme="minorHAnsi" w:eastAsiaTheme="minorHAnsi" w:cstheme="minorHAnsi"/>
          <w:sz w:val="22"/>
          <w:szCs w:val="22"/>
          <w:lang w:eastAsia="en-US"/>
        </w:rPr>
        <w:t>) multiplied by (Number of teams</w:t>
      </w:r>
      <w:r w:rsidRPr="00774DAD" w:rsidR="00EB3F0E">
        <w:rPr>
          <w:rFonts w:asciiTheme="minorHAnsi" w:hAnsiTheme="minorHAnsi" w:eastAsiaTheme="minorHAnsi" w:cstheme="minorHAnsi"/>
          <w:sz w:val="22"/>
          <w:szCs w:val="22"/>
          <w:lang w:eastAsia="en-US"/>
        </w:rPr>
        <w:t xml:space="preserve"> – 1</w:t>
      </w:r>
      <w:r w:rsidRPr="00774DAD">
        <w:rPr>
          <w:rFonts w:asciiTheme="minorHAnsi" w:hAnsiTheme="minorHAnsi" w:eastAsiaTheme="minorHAnsi" w:cstheme="minorHAnsi"/>
          <w:sz w:val="22"/>
          <w:szCs w:val="22"/>
          <w:lang w:eastAsia="en-US"/>
        </w:rPr>
        <w:t>)</w:t>
      </w:r>
      <w:r w:rsidRPr="00774DAD" w:rsidR="00EB3F0E">
        <w:rPr>
          <w:rFonts w:asciiTheme="minorHAnsi" w:hAnsiTheme="minorHAnsi" w:eastAsiaTheme="minorHAnsi" w:cstheme="minorHAnsi"/>
          <w:sz w:val="22"/>
          <w:szCs w:val="22"/>
          <w:lang w:eastAsia="en-US"/>
        </w:rPr>
        <w:t xml:space="preserve"> divided by</w:t>
      </w:r>
      <w:r w:rsidRPr="00774DAD" w:rsidR="005274D9">
        <w:rPr>
          <w:rFonts w:asciiTheme="minorHAnsi" w:hAnsiTheme="minorHAnsi" w:eastAsiaTheme="minorHAnsi" w:cstheme="minorHAnsi"/>
          <w:sz w:val="22"/>
          <w:szCs w:val="22"/>
          <w:lang w:eastAsia="en-US"/>
        </w:rPr>
        <w:t xml:space="preserve"> 2</w:t>
      </w:r>
      <w:r w:rsidRPr="00774DAD" w:rsidR="00EB3F0E">
        <w:rPr>
          <w:rFonts w:asciiTheme="minorHAnsi" w:hAnsiTheme="minorHAnsi" w:eastAsiaTheme="minorHAnsi" w:cstheme="minorHAnsi"/>
          <w:sz w:val="22"/>
          <w:szCs w:val="22"/>
          <w:lang w:eastAsia="en-US"/>
        </w:rPr>
        <w:t xml:space="preserve"> divided by </w:t>
      </w:r>
      <w:r w:rsidRPr="00774DAD">
        <w:rPr>
          <w:rFonts w:asciiTheme="minorHAnsi" w:hAnsiTheme="minorHAnsi" w:eastAsiaTheme="minorHAnsi" w:cstheme="minorHAnsi"/>
          <w:sz w:val="22"/>
          <w:szCs w:val="22"/>
          <w:lang w:eastAsia="en-US"/>
        </w:rPr>
        <w:t>(N</w:t>
      </w:r>
      <w:r w:rsidRPr="00774DAD" w:rsidR="00EB3F0E">
        <w:rPr>
          <w:rFonts w:asciiTheme="minorHAnsi" w:hAnsiTheme="minorHAnsi" w:eastAsiaTheme="minorHAnsi" w:cstheme="minorHAnsi"/>
          <w:sz w:val="22"/>
          <w:szCs w:val="22"/>
          <w:lang w:eastAsia="en-US"/>
        </w:rPr>
        <w:t>umber of courts</w:t>
      </w:r>
      <w:r w:rsidRPr="00774DAD">
        <w:rPr>
          <w:rFonts w:asciiTheme="minorHAnsi" w:hAnsiTheme="minorHAnsi" w:eastAsiaTheme="minorHAnsi" w:cstheme="minorHAnsi"/>
          <w:sz w:val="22"/>
          <w:szCs w:val="22"/>
          <w:lang w:eastAsia="en-US"/>
        </w:rPr>
        <w:t>)</w:t>
      </w:r>
    </w:p>
    <w:p w:rsidRPr="00774DAD" w:rsidR="00EB3F0E" w:rsidP="00EB3F0E" w:rsidRDefault="003D468B" w14:paraId="44751136" w14:textId="330BCB25">
      <w:pPr>
        <w:pStyle w:val="paragraph"/>
        <w:numPr>
          <w:ilvl w:val="0"/>
          <w:numId w:val="29"/>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8 teams x 7 = 56       56/2 = 28     28/4 courts = 7 matches per court</w:t>
      </w:r>
    </w:p>
    <w:p w:rsidRPr="00774DAD" w:rsidR="0029281F" w:rsidP="005D536D" w:rsidRDefault="0029281F" w14:paraId="44A837B9" w14:textId="77777777">
      <w:pPr>
        <w:spacing w:after="0"/>
        <w:rPr>
          <w:rFonts w:cstheme="minorHAnsi"/>
          <w:b/>
          <w:bCs/>
        </w:rPr>
      </w:pPr>
    </w:p>
    <w:p w:rsidRPr="00774DAD" w:rsidR="00E919E0" w:rsidP="005D536D" w:rsidRDefault="0031179D" w14:paraId="63A51AA4" w14:textId="66AAE1E0">
      <w:pPr>
        <w:spacing w:after="0"/>
        <w:rPr>
          <w:rFonts w:cstheme="minorHAnsi"/>
          <w:b/>
          <w:bCs/>
        </w:rPr>
      </w:pPr>
      <w:r w:rsidRPr="00774DAD">
        <w:rPr>
          <w:rFonts w:cstheme="minorHAnsi"/>
          <w:b/>
          <w:bCs/>
        </w:rPr>
        <w:t>L</w:t>
      </w:r>
      <w:r w:rsidRPr="00774DAD" w:rsidR="0029281F">
        <w:rPr>
          <w:rFonts w:cstheme="minorHAnsi"/>
          <w:b/>
          <w:bCs/>
        </w:rPr>
        <w:t>e</w:t>
      </w:r>
      <w:r w:rsidRPr="00774DAD">
        <w:rPr>
          <w:rFonts w:cstheme="minorHAnsi"/>
          <w:b/>
          <w:bCs/>
        </w:rPr>
        <w:t>ng</w:t>
      </w:r>
      <w:r w:rsidRPr="00774DAD" w:rsidR="0029281F">
        <w:rPr>
          <w:rFonts w:cstheme="minorHAnsi"/>
          <w:b/>
          <w:bCs/>
        </w:rPr>
        <w:t>th</w:t>
      </w:r>
      <w:r w:rsidRPr="00774DAD">
        <w:rPr>
          <w:rFonts w:cstheme="minorHAnsi"/>
          <w:b/>
          <w:bCs/>
        </w:rPr>
        <w:t xml:space="preserve"> </w:t>
      </w:r>
      <w:r w:rsidRPr="00774DAD" w:rsidR="0029281F">
        <w:rPr>
          <w:rFonts w:cstheme="minorHAnsi"/>
          <w:b/>
          <w:bCs/>
        </w:rPr>
        <w:t>of</w:t>
      </w:r>
      <w:r w:rsidRPr="00774DAD">
        <w:rPr>
          <w:rFonts w:cstheme="minorHAnsi"/>
          <w:b/>
          <w:bCs/>
        </w:rPr>
        <w:t xml:space="preserve"> Matches</w:t>
      </w:r>
    </w:p>
    <w:p w:rsidRPr="00774DAD" w:rsidR="00B95A58" w:rsidP="004C671B" w:rsidRDefault="0031179D" w14:paraId="2B408644" w14:textId="77777777">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Keep matches to between </w:t>
      </w:r>
      <w:r w:rsidRPr="00774DAD" w:rsidR="00C7374F">
        <w:rPr>
          <w:rFonts w:asciiTheme="minorHAnsi" w:hAnsiTheme="minorHAnsi" w:eastAsiaTheme="minorHAnsi" w:cstheme="minorHAnsi"/>
          <w:sz w:val="22"/>
          <w:szCs w:val="22"/>
          <w:lang w:eastAsia="en-US"/>
        </w:rPr>
        <w:t>6</w:t>
      </w:r>
      <w:r w:rsidRPr="00774DAD">
        <w:rPr>
          <w:rFonts w:asciiTheme="minorHAnsi" w:hAnsiTheme="minorHAnsi" w:eastAsiaTheme="minorHAnsi" w:cstheme="minorHAnsi"/>
          <w:sz w:val="22"/>
          <w:szCs w:val="22"/>
          <w:lang w:eastAsia="en-US"/>
        </w:rPr>
        <w:t>-8 minutes</w:t>
      </w:r>
      <w:r w:rsidRPr="00774DAD" w:rsidR="00C7374F">
        <w:rPr>
          <w:rFonts w:asciiTheme="minorHAnsi" w:hAnsiTheme="minorHAnsi" w:eastAsiaTheme="minorHAnsi" w:cstheme="minorHAnsi"/>
          <w:sz w:val="22"/>
          <w:szCs w:val="22"/>
          <w:lang w:eastAsia="en-US"/>
        </w:rPr>
        <w:t>, maximum of 3 sets</w:t>
      </w:r>
    </w:p>
    <w:p w:rsidRPr="00774DAD" w:rsidR="0031179D" w:rsidP="004C671B" w:rsidRDefault="0031179D" w14:paraId="75927C08" w14:textId="3F0403AA">
      <w:pPr>
        <w:pStyle w:val="paragraph"/>
        <w:numPr>
          <w:ilvl w:val="0"/>
          <w:numId w:val="23"/>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Allow </w:t>
      </w:r>
      <w:r w:rsidR="0087661F">
        <w:rPr>
          <w:rFonts w:asciiTheme="minorHAnsi" w:hAnsiTheme="minorHAnsi" w:eastAsiaTheme="minorHAnsi" w:cstheme="minorHAnsi"/>
          <w:sz w:val="22"/>
          <w:szCs w:val="22"/>
          <w:lang w:eastAsia="en-US"/>
        </w:rPr>
        <w:t xml:space="preserve">a </w:t>
      </w:r>
      <w:r w:rsidRPr="00774DAD">
        <w:rPr>
          <w:rFonts w:asciiTheme="minorHAnsi" w:hAnsiTheme="minorHAnsi" w:eastAsiaTheme="minorHAnsi" w:cstheme="minorHAnsi"/>
          <w:sz w:val="22"/>
          <w:szCs w:val="22"/>
          <w:lang w:eastAsia="en-US"/>
        </w:rPr>
        <w:t>change over time</w:t>
      </w:r>
      <w:r w:rsidR="0087661F">
        <w:rPr>
          <w:rFonts w:asciiTheme="minorHAnsi" w:hAnsiTheme="minorHAnsi" w:eastAsiaTheme="minorHAnsi" w:cstheme="minorHAnsi"/>
          <w:sz w:val="22"/>
          <w:szCs w:val="22"/>
          <w:lang w:eastAsia="en-US"/>
        </w:rPr>
        <w:t xml:space="preserve"> of 4</w:t>
      </w:r>
      <w:r w:rsidRPr="00774DAD">
        <w:rPr>
          <w:rFonts w:asciiTheme="minorHAnsi" w:hAnsiTheme="minorHAnsi" w:eastAsiaTheme="minorHAnsi" w:cstheme="minorHAnsi"/>
          <w:sz w:val="22"/>
          <w:szCs w:val="22"/>
          <w:lang w:eastAsia="en-US"/>
        </w:rPr>
        <w:t>-5 minutes for thanking your opponents, drinks/toilet break</w:t>
      </w:r>
      <w:r w:rsidR="0087661F">
        <w:rPr>
          <w:rFonts w:asciiTheme="minorHAnsi" w:hAnsiTheme="minorHAnsi" w:eastAsiaTheme="minorHAnsi" w:cstheme="minorHAnsi"/>
          <w:sz w:val="22"/>
          <w:szCs w:val="22"/>
          <w:lang w:eastAsia="en-US"/>
        </w:rPr>
        <w:t>,</w:t>
      </w:r>
      <w:r w:rsidRPr="00774DAD">
        <w:rPr>
          <w:rFonts w:asciiTheme="minorHAnsi" w:hAnsiTheme="minorHAnsi" w:eastAsiaTheme="minorHAnsi" w:cstheme="minorHAnsi"/>
          <w:sz w:val="22"/>
          <w:szCs w:val="22"/>
          <w:lang w:eastAsia="en-US"/>
        </w:rPr>
        <w:t xml:space="preserve"> advice and encouragement</w:t>
      </w:r>
      <w:r w:rsidR="0087661F">
        <w:rPr>
          <w:rFonts w:asciiTheme="minorHAnsi" w:hAnsiTheme="minorHAnsi" w:eastAsiaTheme="minorHAnsi" w:cstheme="minorHAnsi"/>
          <w:sz w:val="22"/>
          <w:szCs w:val="22"/>
          <w:lang w:eastAsia="en-US"/>
        </w:rPr>
        <w:t xml:space="preserve"> and moving to the next match</w:t>
      </w:r>
    </w:p>
    <w:p w:rsidRPr="00774DAD" w:rsidR="0031179D" w:rsidP="004C671B" w:rsidRDefault="0031179D" w14:paraId="012A8BA7"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4F1651C7"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4F1F8E06"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59BDF1BE"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1D09E056"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79D5601D"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50902334"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00BB72EF" w:rsidP="004C671B" w:rsidRDefault="00BB72EF" w14:paraId="4C4A6C5A" w14:textId="77777777">
      <w:pPr>
        <w:pStyle w:val="paragraph"/>
        <w:spacing w:before="0" w:beforeAutospacing="0" w:after="0" w:afterAutospacing="0"/>
        <w:textAlignment w:val="baseline"/>
        <w:rPr>
          <w:rFonts w:asciiTheme="minorHAnsi" w:hAnsiTheme="minorHAnsi" w:eastAsiaTheme="minorHAnsi" w:cstheme="minorHAnsi"/>
          <w:sz w:val="22"/>
          <w:szCs w:val="22"/>
          <w:lang w:eastAsia="en-US"/>
        </w:rPr>
      </w:pPr>
    </w:p>
    <w:p w:rsidRPr="00774DAD" w:rsidR="002C4B0E" w:rsidP="004C671B" w:rsidRDefault="002C4B0E" w14:paraId="1FBB29A0" w14:textId="44A36AF1">
      <w:pPr>
        <w:pStyle w:val="paragraph"/>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lastRenderedPageBreak/>
        <w:t>A simple way to play when you have enough courts for everyone to be playing at once</w:t>
      </w:r>
      <w:r w:rsidRPr="00774DAD" w:rsidR="00FC0425">
        <w:rPr>
          <w:rFonts w:asciiTheme="minorHAnsi" w:hAnsiTheme="minorHAnsi" w:eastAsiaTheme="minorHAnsi" w:cstheme="minorHAnsi"/>
          <w:sz w:val="22"/>
          <w:szCs w:val="22"/>
          <w:lang w:eastAsia="en-US"/>
        </w:rPr>
        <w:t xml:space="preserve"> and ensure every </w:t>
      </w:r>
      <w:r w:rsidRPr="00774DAD" w:rsidR="003E2E37">
        <w:rPr>
          <w:rFonts w:asciiTheme="minorHAnsi" w:hAnsiTheme="minorHAnsi" w:eastAsiaTheme="minorHAnsi" w:cstheme="minorHAnsi"/>
          <w:sz w:val="22"/>
          <w:szCs w:val="22"/>
          <w:lang w:eastAsia="en-US"/>
        </w:rPr>
        <w:t>team</w:t>
      </w:r>
      <w:r w:rsidRPr="00774DAD" w:rsidR="00FC0425">
        <w:rPr>
          <w:rFonts w:asciiTheme="minorHAnsi" w:hAnsiTheme="minorHAnsi" w:eastAsiaTheme="minorHAnsi" w:cstheme="minorHAnsi"/>
          <w:sz w:val="22"/>
          <w:szCs w:val="22"/>
          <w:lang w:eastAsia="en-US"/>
        </w:rPr>
        <w:t xml:space="preserve"> plays all teams</w:t>
      </w:r>
      <w:r w:rsidRPr="00774DAD" w:rsidR="00930B8A">
        <w:rPr>
          <w:rFonts w:asciiTheme="minorHAnsi" w:hAnsiTheme="minorHAnsi" w:eastAsiaTheme="minorHAnsi" w:cstheme="minorHAnsi"/>
          <w:sz w:val="22"/>
          <w:szCs w:val="22"/>
          <w:lang w:eastAsia="en-US"/>
        </w:rPr>
        <w:t xml:space="preserve"> is as </w:t>
      </w:r>
      <w:r w:rsidRPr="00774DAD" w:rsidR="00A2138E">
        <w:rPr>
          <w:rFonts w:asciiTheme="minorHAnsi" w:hAnsiTheme="minorHAnsi" w:eastAsiaTheme="minorHAnsi" w:cstheme="minorHAnsi"/>
          <w:sz w:val="22"/>
          <w:szCs w:val="22"/>
          <w:lang w:eastAsia="en-US"/>
        </w:rPr>
        <w:t>follows: -</w:t>
      </w:r>
      <w:r w:rsidRPr="00774DAD" w:rsidR="00930B8A">
        <w:rPr>
          <w:rFonts w:asciiTheme="minorHAnsi" w:hAnsiTheme="minorHAnsi" w:eastAsiaTheme="minorHAnsi" w:cstheme="minorHAnsi"/>
          <w:sz w:val="22"/>
          <w:szCs w:val="22"/>
          <w:lang w:eastAsia="en-US"/>
        </w:rPr>
        <w:t xml:space="preserve"> </w:t>
      </w:r>
    </w:p>
    <w:p w:rsidR="00CB2CD5" w:rsidP="004C671B" w:rsidRDefault="00CB2CD5" w14:paraId="2B8117E5" w14:textId="77777777">
      <w:pPr>
        <w:pStyle w:val="paragraph"/>
        <w:spacing w:before="0" w:beforeAutospacing="0" w:after="0" w:afterAutospacing="0"/>
        <w:textAlignment w:val="baseline"/>
        <w:rPr>
          <w:rFonts w:asciiTheme="minorHAnsi" w:hAnsiTheme="minorHAnsi" w:cstheme="minorHAnsi"/>
          <w:sz w:val="22"/>
          <w:szCs w:val="22"/>
        </w:rPr>
      </w:pPr>
    </w:p>
    <w:p w:rsidR="00E9288A" w:rsidP="004C671B" w:rsidRDefault="00E9288A" w14:paraId="10558956"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Ind w:w="1327" w:type="dxa"/>
        <w:tblLook w:val="04A0" w:firstRow="1" w:lastRow="0" w:firstColumn="1" w:lastColumn="0" w:noHBand="0" w:noVBand="1"/>
      </w:tblPr>
      <w:tblGrid>
        <w:gridCol w:w="4994"/>
        <w:gridCol w:w="5354"/>
      </w:tblGrid>
      <w:tr w:rsidR="00E9288A" w:rsidTr="002C2F86" w14:paraId="7EE27AF3" w14:textId="77777777">
        <w:tc>
          <w:tcPr>
            <w:tcW w:w="4994" w:type="dxa"/>
            <w:tcBorders>
              <w:top w:val="nil"/>
              <w:left w:val="nil"/>
              <w:bottom w:val="nil"/>
              <w:right w:val="nil"/>
            </w:tcBorders>
          </w:tcPr>
          <w:p w:rsidR="00E9288A" w:rsidP="00B35A8F" w:rsidRDefault="00E9288A" w14:paraId="2C7BC361"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192"/>
              <w:gridCol w:w="1192"/>
              <w:gridCol w:w="1192"/>
              <w:gridCol w:w="1192"/>
            </w:tblGrid>
            <w:tr w:rsidR="00E9288A" w:rsidTr="002C2F86" w14:paraId="796555B3" w14:textId="77777777">
              <w:trPr>
                <w:trHeight w:val="250"/>
              </w:trPr>
              <w:tc>
                <w:tcPr>
                  <w:tcW w:w="5000" w:type="pct"/>
                  <w:gridSpan w:val="4"/>
                  <w:shd w:val="clear" w:color="auto" w:fill="F2F2F2" w:themeFill="background1" w:themeFillShade="F2"/>
                </w:tcPr>
                <w:p w:rsidRPr="002F3ACA" w:rsidR="002F3ACA" w:rsidP="002F3ACA" w:rsidRDefault="00E9288A" w14:paraId="0A40F78B" w14:textId="0E3FD050">
                  <w:pPr>
                    <w:pStyle w:val="paragraph"/>
                    <w:spacing w:before="120" w:beforeAutospacing="0" w:after="120" w:afterAutospacing="0"/>
                    <w:jc w:val="center"/>
                    <w:textAlignment w:val="baseline"/>
                    <w:rPr>
                      <w:rFonts w:asciiTheme="minorHAnsi" w:hAnsiTheme="minorHAnsi" w:cstheme="minorHAnsi"/>
                      <w:b/>
                      <w:bCs/>
                      <w:sz w:val="20"/>
                      <w:szCs w:val="20"/>
                    </w:rPr>
                  </w:pPr>
                  <w:r w:rsidRPr="00E9288A">
                    <w:rPr>
                      <w:rFonts w:asciiTheme="minorHAnsi" w:hAnsiTheme="minorHAnsi" w:cstheme="minorHAnsi"/>
                      <w:b/>
                      <w:bCs/>
                      <w:sz w:val="20"/>
                      <w:szCs w:val="20"/>
                    </w:rPr>
                    <w:t>With an even number of teams</w:t>
                  </w:r>
                </w:p>
              </w:tc>
            </w:tr>
            <w:tr w:rsidR="00E9288A" w:rsidTr="002F3ACA" w14:paraId="6E52600B" w14:textId="77777777">
              <w:trPr>
                <w:trHeight w:val="250"/>
              </w:trPr>
              <w:tc>
                <w:tcPr>
                  <w:tcW w:w="5000" w:type="pct"/>
                  <w:gridSpan w:val="4"/>
                  <w:shd w:val="clear" w:color="auto" w:fill="FFFFFF" w:themeFill="background1"/>
                </w:tcPr>
                <w:p w:rsidR="002F3ACA" w:rsidP="002F3ACA" w:rsidRDefault="00E9288A" w14:paraId="3F95BBCC" w14:textId="6CB6B13B">
                  <w:pPr>
                    <w:pStyle w:val="paragraph"/>
                    <w:spacing w:before="120" w:beforeAutospacing="0" w:after="120" w:afterAutospacing="0"/>
                    <w:jc w:val="center"/>
                    <w:textAlignment w:val="baseline"/>
                    <w:rPr>
                      <w:rFonts w:asciiTheme="minorHAnsi" w:hAnsiTheme="minorHAnsi" w:cstheme="minorHAnsi"/>
                      <w:b/>
                      <w:bCs/>
                      <w:sz w:val="22"/>
                      <w:szCs w:val="22"/>
                    </w:rPr>
                  </w:pPr>
                  <w:r w:rsidRPr="00831A45">
                    <w:rPr>
                      <w:rFonts w:asciiTheme="minorHAnsi" w:hAnsiTheme="minorHAnsi" w:cstheme="minorHAnsi"/>
                      <w:sz w:val="18"/>
                      <w:szCs w:val="18"/>
                    </w:rPr>
                    <w:t xml:space="preserve">Team 1 always </w:t>
                  </w:r>
                  <w:r w:rsidRPr="002F3ACA">
                    <w:rPr>
                      <w:rFonts w:asciiTheme="minorHAnsi" w:hAnsiTheme="minorHAnsi" w:cstheme="minorHAnsi"/>
                      <w:sz w:val="18"/>
                      <w:szCs w:val="18"/>
                    </w:rPr>
                    <w:t>stays</w:t>
                  </w:r>
                  <w:r w:rsidRPr="00831A45">
                    <w:rPr>
                      <w:rFonts w:asciiTheme="minorHAnsi" w:hAnsiTheme="minorHAnsi" w:cstheme="minorHAnsi"/>
                      <w:sz w:val="18"/>
                      <w:szCs w:val="18"/>
                    </w:rPr>
                    <w:t xml:space="preserve"> where they are. All other teams rotate clockwise one place, play then rotate again</w:t>
                  </w:r>
                  <w:r w:rsidRPr="00831A45">
                    <w:rPr>
                      <w:rFonts w:asciiTheme="minorHAnsi" w:hAnsiTheme="minorHAnsi" w:cstheme="minorHAnsi"/>
                      <w:b/>
                      <w:bCs/>
                      <w:sz w:val="18"/>
                      <w:szCs w:val="18"/>
                    </w:rPr>
                    <w:t>.</w:t>
                  </w:r>
                  <w:r>
                    <w:rPr>
                      <w:rFonts w:asciiTheme="minorHAnsi" w:hAnsiTheme="minorHAnsi" w:cstheme="minorHAnsi"/>
                      <w:b/>
                      <w:bCs/>
                      <w:sz w:val="22"/>
                      <w:szCs w:val="22"/>
                    </w:rPr>
                    <w:t xml:space="preserve"> </w:t>
                  </w:r>
                </w:p>
              </w:tc>
            </w:tr>
            <w:tr w:rsidR="00E9288A" w:rsidTr="002F3ACA" w14:paraId="26A47D62" w14:textId="77777777">
              <w:trPr>
                <w:trHeight w:val="250"/>
              </w:trPr>
              <w:tc>
                <w:tcPr>
                  <w:tcW w:w="5000" w:type="pct"/>
                  <w:gridSpan w:val="4"/>
                  <w:shd w:val="clear" w:color="auto" w:fill="FFFFFF" w:themeFill="background1"/>
                </w:tcPr>
                <w:p w:rsidRPr="00831A45" w:rsidR="00E9288A" w:rsidP="00C315F8" w:rsidRDefault="00E9288A" w14:paraId="693B6527" w14:textId="77777777">
                  <w:pPr>
                    <w:pStyle w:val="paragraph"/>
                    <w:spacing w:before="120" w:beforeAutospacing="0" w:after="120" w:afterAutospacing="0"/>
                    <w:jc w:val="center"/>
                    <w:textAlignment w:val="baseline"/>
                    <w:rPr>
                      <w:rFonts w:asciiTheme="minorHAnsi" w:hAnsiTheme="minorHAnsi" w:cstheme="minorHAnsi"/>
                      <w:b/>
                      <w:bCs/>
                      <w:sz w:val="20"/>
                      <w:szCs w:val="20"/>
                    </w:rPr>
                  </w:pPr>
                  <w:r w:rsidRPr="00831A45">
                    <w:rPr>
                      <w:rFonts w:asciiTheme="minorHAnsi" w:hAnsiTheme="minorHAnsi" w:cstheme="minorHAnsi"/>
                      <w:b/>
                      <w:bCs/>
                      <w:sz w:val="20"/>
                      <w:szCs w:val="20"/>
                    </w:rPr>
                    <w:t>8 Teams – 4 Courts - 7 Matches</w:t>
                  </w:r>
                </w:p>
              </w:tc>
            </w:tr>
            <w:tr w:rsidR="00E9288A" w:rsidTr="00C315F8" w14:paraId="363914ED" w14:textId="77777777">
              <w:trPr>
                <w:trHeight w:val="340"/>
              </w:trPr>
              <w:tc>
                <w:tcPr>
                  <w:tcW w:w="1250" w:type="pct"/>
                  <w:shd w:val="clear" w:color="auto" w:fill="D9D9D9" w:themeFill="background1" w:themeFillShade="D9"/>
                </w:tcPr>
                <w:p w:rsidRPr="00811638" w:rsidR="00E9288A" w:rsidP="00E9288A" w:rsidRDefault="00E9288A" w14:paraId="0F6AE7E1"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1</w:t>
                  </w:r>
                </w:p>
              </w:tc>
              <w:tc>
                <w:tcPr>
                  <w:tcW w:w="1250" w:type="pct"/>
                </w:tcPr>
                <w:p w:rsidRPr="00811638" w:rsidR="00E9288A" w:rsidP="00E9288A" w:rsidRDefault="00E9288A" w14:paraId="134E5CF6"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2</w:t>
                  </w:r>
                </w:p>
              </w:tc>
              <w:tc>
                <w:tcPr>
                  <w:tcW w:w="1250" w:type="pct"/>
                </w:tcPr>
                <w:p w:rsidRPr="00811638" w:rsidR="00E9288A" w:rsidP="00E9288A" w:rsidRDefault="00E9288A" w14:paraId="40510203"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3</w:t>
                  </w:r>
                </w:p>
              </w:tc>
              <w:tc>
                <w:tcPr>
                  <w:tcW w:w="1250" w:type="pct"/>
                </w:tcPr>
                <w:p w:rsidRPr="00811638" w:rsidR="00E9288A" w:rsidP="00E9288A" w:rsidRDefault="00E9288A" w14:paraId="7EC71337"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4</w:t>
                  </w:r>
                </w:p>
              </w:tc>
            </w:tr>
            <w:tr w:rsidR="00E9288A" w:rsidTr="00C315F8" w14:paraId="6B16DD8E" w14:textId="77777777">
              <w:trPr>
                <w:trHeight w:val="340"/>
              </w:trPr>
              <w:tc>
                <w:tcPr>
                  <w:tcW w:w="1250" w:type="pct"/>
                </w:tcPr>
                <w:p w:rsidRPr="00811638" w:rsidR="00E9288A" w:rsidP="00E9288A" w:rsidRDefault="00E9288A" w14:paraId="46E489F6"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8</w:t>
                  </w:r>
                </w:p>
              </w:tc>
              <w:tc>
                <w:tcPr>
                  <w:tcW w:w="1250" w:type="pct"/>
                </w:tcPr>
                <w:p w:rsidRPr="00811638" w:rsidR="00E9288A" w:rsidP="00E9288A" w:rsidRDefault="00E9288A" w14:paraId="488D6F3E"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7</w:t>
                  </w:r>
                </w:p>
              </w:tc>
              <w:tc>
                <w:tcPr>
                  <w:tcW w:w="1250" w:type="pct"/>
                </w:tcPr>
                <w:p w:rsidRPr="00811638" w:rsidR="00E9288A" w:rsidP="00E9288A" w:rsidRDefault="00E9288A" w14:paraId="74F1854C"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6</w:t>
                  </w:r>
                </w:p>
              </w:tc>
              <w:tc>
                <w:tcPr>
                  <w:tcW w:w="1250" w:type="pct"/>
                </w:tcPr>
                <w:p w:rsidRPr="00811638" w:rsidR="00E9288A" w:rsidP="00E9288A" w:rsidRDefault="00E9288A" w14:paraId="7093A466"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5</w:t>
                  </w:r>
                </w:p>
              </w:tc>
            </w:tr>
          </w:tbl>
          <w:p w:rsidR="00E9288A" w:rsidP="004C671B" w:rsidRDefault="00E9288A" w14:paraId="4BD55A16" w14:textId="77777777">
            <w:pPr>
              <w:pStyle w:val="paragraph"/>
              <w:spacing w:before="0" w:beforeAutospacing="0" w:after="0" w:afterAutospacing="0"/>
              <w:textAlignment w:val="baseline"/>
              <w:rPr>
                <w:rFonts w:asciiTheme="minorHAnsi" w:hAnsiTheme="minorHAnsi" w:cstheme="minorHAnsi"/>
                <w:sz w:val="22"/>
                <w:szCs w:val="22"/>
              </w:rPr>
            </w:pPr>
          </w:p>
          <w:p w:rsidR="00E9288A" w:rsidP="004C671B" w:rsidRDefault="00E9288A" w14:paraId="0ABCE9B3" w14:textId="77777777">
            <w:pPr>
              <w:pStyle w:val="paragraph"/>
              <w:spacing w:before="0" w:beforeAutospacing="0" w:after="0" w:afterAutospacing="0"/>
              <w:textAlignment w:val="baseline"/>
              <w:rPr>
                <w:rFonts w:asciiTheme="minorHAnsi" w:hAnsiTheme="minorHAnsi" w:cstheme="minorHAnsi"/>
                <w:sz w:val="22"/>
                <w:szCs w:val="22"/>
              </w:rPr>
            </w:pPr>
          </w:p>
          <w:p w:rsidR="00E9288A" w:rsidP="004C671B" w:rsidRDefault="00E9288A" w14:paraId="68974C5E" w14:textId="52EDE026">
            <w:pPr>
              <w:pStyle w:val="paragraph"/>
              <w:spacing w:before="0" w:beforeAutospacing="0" w:after="0" w:afterAutospacing="0"/>
              <w:textAlignment w:val="baseline"/>
              <w:rPr>
                <w:rFonts w:asciiTheme="minorHAnsi" w:hAnsiTheme="minorHAnsi" w:cstheme="minorHAnsi"/>
                <w:sz w:val="22"/>
                <w:szCs w:val="22"/>
              </w:rPr>
            </w:pPr>
          </w:p>
        </w:tc>
        <w:tc>
          <w:tcPr>
            <w:tcW w:w="5354" w:type="dxa"/>
            <w:tcBorders>
              <w:top w:val="nil"/>
              <w:left w:val="nil"/>
              <w:bottom w:val="nil"/>
              <w:right w:val="nil"/>
            </w:tcBorders>
          </w:tcPr>
          <w:p w:rsidR="00E9288A" w:rsidP="004C671B" w:rsidRDefault="00E9288A" w14:paraId="7A0465BA"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4847" w:type="pct"/>
              <w:tblInd w:w="135" w:type="dxa"/>
              <w:tblLook w:val="04A0" w:firstRow="1" w:lastRow="0" w:firstColumn="1" w:lastColumn="0" w:noHBand="0" w:noVBand="1"/>
            </w:tblPr>
            <w:tblGrid>
              <w:gridCol w:w="868"/>
              <w:gridCol w:w="1026"/>
              <w:gridCol w:w="1027"/>
              <w:gridCol w:w="1027"/>
              <w:gridCol w:w="1028"/>
            </w:tblGrid>
            <w:tr w:rsidR="00F63402" w:rsidTr="002C2F86" w14:paraId="71838947" w14:textId="77777777">
              <w:trPr>
                <w:trHeight w:val="250"/>
              </w:trPr>
              <w:tc>
                <w:tcPr>
                  <w:tcW w:w="872" w:type="pct"/>
                  <w:vMerge w:val="restart"/>
                  <w:tcBorders>
                    <w:top w:val="nil"/>
                    <w:left w:val="nil"/>
                  </w:tcBorders>
                  <w:shd w:val="clear" w:color="auto" w:fill="FFFFFF" w:themeFill="background1"/>
                </w:tcPr>
                <w:p w:rsidRPr="00E9288A" w:rsidR="00F63402" w:rsidP="00C315F8" w:rsidRDefault="00F63402" w14:paraId="59C6D3FF" w14:textId="77777777">
                  <w:pPr>
                    <w:pStyle w:val="paragraph"/>
                    <w:spacing w:before="120" w:beforeAutospacing="0" w:after="120" w:afterAutospacing="0"/>
                    <w:jc w:val="center"/>
                    <w:textAlignment w:val="baseline"/>
                    <w:rPr>
                      <w:rFonts w:asciiTheme="minorHAnsi" w:hAnsiTheme="minorHAnsi" w:cstheme="minorHAnsi"/>
                      <w:b/>
                      <w:bCs/>
                      <w:sz w:val="20"/>
                      <w:szCs w:val="20"/>
                    </w:rPr>
                  </w:pPr>
                </w:p>
              </w:tc>
              <w:tc>
                <w:tcPr>
                  <w:tcW w:w="4128" w:type="pct"/>
                  <w:gridSpan w:val="4"/>
                  <w:shd w:val="clear" w:color="auto" w:fill="F2F2F2" w:themeFill="background1" w:themeFillShade="F2"/>
                </w:tcPr>
                <w:p w:rsidRPr="002F3ACA" w:rsidR="00F63402" w:rsidP="00C315F8" w:rsidRDefault="00F63402" w14:paraId="15BF9353" w14:textId="5D59D17F">
                  <w:pPr>
                    <w:pStyle w:val="paragraph"/>
                    <w:spacing w:before="120" w:beforeAutospacing="0" w:after="120" w:afterAutospacing="0"/>
                    <w:jc w:val="center"/>
                    <w:textAlignment w:val="baseline"/>
                    <w:rPr>
                      <w:rFonts w:asciiTheme="minorHAnsi" w:hAnsiTheme="minorHAnsi" w:cstheme="minorHAnsi"/>
                      <w:b/>
                      <w:bCs/>
                      <w:sz w:val="20"/>
                      <w:szCs w:val="20"/>
                    </w:rPr>
                  </w:pPr>
                  <w:r w:rsidRPr="00E9288A">
                    <w:rPr>
                      <w:rFonts w:asciiTheme="minorHAnsi" w:hAnsiTheme="minorHAnsi" w:cstheme="minorHAnsi"/>
                      <w:b/>
                      <w:bCs/>
                      <w:sz w:val="20"/>
                      <w:szCs w:val="20"/>
                    </w:rPr>
                    <w:t xml:space="preserve">With an </w:t>
                  </w:r>
                  <w:r>
                    <w:rPr>
                      <w:rFonts w:asciiTheme="minorHAnsi" w:hAnsiTheme="minorHAnsi" w:cstheme="minorHAnsi"/>
                      <w:b/>
                      <w:bCs/>
                      <w:sz w:val="20"/>
                      <w:szCs w:val="20"/>
                    </w:rPr>
                    <w:t>odd</w:t>
                  </w:r>
                  <w:r w:rsidRPr="00E9288A">
                    <w:rPr>
                      <w:rFonts w:asciiTheme="minorHAnsi" w:hAnsiTheme="minorHAnsi" w:cstheme="minorHAnsi"/>
                      <w:b/>
                      <w:bCs/>
                      <w:sz w:val="20"/>
                      <w:szCs w:val="20"/>
                    </w:rPr>
                    <w:t xml:space="preserve"> number of teams</w:t>
                  </w:r>
                </w:p>
              </w:tc>
            </w:tr>
            <w:tr w:rsidR="00F63402" w:rsidTr="00F63402" w14:paraId="65A0D040" w14:textId="77777777">
              <w:trPr>
                <w:trHeight w:val="250"/>
              </w:trPr>
              <w:tc>
                <w:tcPr>
                  <w:tcW w:w="872" w:type="pct"/>
                  <w:vMerge/>
                  <w:tcBorders>
                    <w:left w:val="nil"/>
                  </w:tcBorders>
                  <w:shd w:val="clear" w:color="auto" w:fill="FFFFFF" w:themeFill="background1"/>
                </w:tcPr>
                <w:p w:rsidRPr="00831A45" w:rsidR="00F63402" w:rsidP="00C315F8" w:rsidRDefault="00F63402" w14:paraId="71423C85" w14:textId="77777777">
                  <w:pPr>
                    <w:pStyle w:val="paragraph"/>
                    <w:spacing w:before="120" w:beforeAutospacing="0" w:after="120" w:afterAutospacing="0"/>
                    <w:jc w:val="center"/>
                    <w:textAlignment w:val="baseline"/>
                    <w:rPr>
                      <w:rFonts w:asciiTheme="minorHAnsi" w:hAnsiTheme="minorHAnsi" w:cstheme="minorHAnsi"/>
                      <w:sz w:val="18"/>
                      <w:szCs w:val="18"/>
                    </w:rPr>
                  </w:pPr>
                </w:p>
              </w:tc>
              <w:tc>
                <w:tcPr>
                  <w:tcW w:w="4128" w:type="pct"/>
                  <w:gridSpan w:val="4"/>
                  <w:shd w:val="clear" w:color="auto" w:fill="FFFFFF" w:themeFill="background1"/>
                </w:tcPr>
                <w:p w:rsidR="00F63402" w:rsidP="00C315F8" w:rsidRDefault="00BF35D0" w14:paraId="5E36567D" w14:textId="23BF1F85">
                  <w:pPr>
                    <w:pStyle w:val="paragraph"/>
                    <w:spacing w:before="120" w:beforeAutospacing="0" w:after="120" w:afterAutospacing="0"/>
                    <w:jc w:val="center"/>
                    <w:textAlignment w:val="baseline"/>
                    <w:rPr>
                      <w:rFonts w:asciiTheme="minorHAnsi" w:hAnsiTheme="minorHAnsi" w:cstheme="minorHAnsi"/>
                      <w:b/>
                      <w:bCs/>
                      <w:sz w:val="22"/>
                      <w:szCs w:val="22"/>
                    </w:rPr>
                  </w:pPr>
                  <w:r>
                    <w:rPr>
                      <w:rFonts w:asciiTheme="minorHAnsi" w:hAnsiTheme="minorHAnsi" w:cstheme="minorHAnsi"/>
                      <w:sz w:val="18"/>
                      <w:szCs w:val="18"/>
                    </w:rPr>
                    <w:t>One Team (9) starts off</w:t>
                  </w:r>
                  <w:r w:rsidR="00573256">
                    <w:rPr>
                      <w:rFonts w:asciiTheme="minorHAnsi" w:hAnsiTheme="minorHAnsi" w:cstheme="minorHAnsi"/>
                      <w:sz w:val="18"/>
                      <w:szCs w:val="18"/>
                    </w:rPr>
                    <w:t xml:space="preserve">. After each </w:t>
                  </w:r>
                  <w:r w:rsidR="006377D1">
                    <w:rPr>
                      <w:rFonts w:asciiTheme="minorHAnsi" w:hAnsiTheme="minorHAnsi" w:cstheme="minorHAnsi"/>
                      <w:sz w:val="18"/>
                      <w:szCs w:val="18"/>
                    </w:rPr>
                    <w:t>match</w:t>
                  </w:r>
                  <w:r w:rsidR="00573256">
                    <w:rPr>
                      <w:rFonts w:asciiTheme="minorHAnsi" w:hAnsiTheme="minorHAnsi" w:cstheme="minorHAnsi"/>
                      <w:sz w:val="18"/>
                      <w:szCs w:val="18"/>
                    </w:rPr>
                    <w:t xml:space="preserve"> one team rotates o</w:t>
                  </w:r>
                  <w:r w:rsidR="00D036B6">
                    <w:rPr>
                      <w:rFonts w:asciiTheme="minorHAnsi" w:hAnsiTheme="minorHAnsi" w:cstheme="minorHAnsi"/>
                      <w:sz w:val="18"/>
                      <w:szCs w:val="18"/>
                    </w:rPr>
                    <w:t>ff (Team 8 next) and a team returns (</w:t>
                  </w:r>
                  <w:r w:rsidR="005D7DCB">
                    <w:rPr>
                      <w:rFonts w:asciiTheme="minorHAnsi" w:hAnsiTheme="minorHAnsi" w:cstheme="minorHAnsi"/>
                      <w:sz w:val="18"/>
                      <w:szCs w:val="18"/>
                    </w:rPr>
                    <w:t>T</w:t>
                  </w:r>
                  <w:r w:rsidR="00D036B6">
                    <w:rPr>
                      <w:rFonts w:asciiTheme="minorHAnsi" w:hAnsiTheme="minorHAnsi" w:cstheme="minorHAnsi"/>
                      <w:sz w:val="18"/>
                      <w:szCs w:val="18"/>
                    </w:rPr>
                    <w:t xml:space="preserve">eam 9) </w:t>
                  </w:r>
                  <w:r w:rsidR="005D7DCB">
                    <w:rPr>
                      <w:rFonts w:asciiTheme="minorHAnsi" w:hAnsiTheme="minorHAnsi" w:cstheme="minorHAnsi"/>
                      <w:sz w:val="18"/>
                      <w:szCs w:val="18"/>
                    </w:rPr>
                    <w:t xml:space="preserve">returns, play, then rotates clockwise again. </w:t>
                  </w:r>
                  <w:r w:rsidRPr="00831A45" w:rsidR="00F63402">
                    <w:rPr>
                      <w:rFonts w:asciiTheme="minorHAnsi" w:hAnsiTheme="minorHAnsi" w:cstheme="minorHAnsi"/>
                      <w:sz w:val="18"/>
                      <w:szCs w:val="18"/>
                    </w:rPr>
                    <w:t xml:space="preserve"> </w:t>
                  </w:r>
                  <w:r w:rsidR="00C46175">
                    <w:rPr>
                      <w:rFonts w:asciiTheme="minorHAnsi" w:hAnsiTheme="minorHAnsi" w:cstheme="minorHAnsi"/>
                      <w:sz w:val="18"/>
                      <w:szCs w:val="18"/>
                    </w:rPr>
                    <w:t xml:space="preserve">This example gives 9 </w:t>
                  </w:r>
                  <w:r w:rsidR="006377D1">
                    <w:rPr>
                      <w:rFonts w:asciiTheme="minorHAnsi" w:hAnsiTheme="minorHAnsi" w:cstheme="minorHAnsi"/>
                      <w:sz w:val="18"/>
                      <w:szCs w:val="18"/>
                    </w:rPr>
                    <w:t>matches</w:t>
                  </w:r>
                </w:p>
              </w:tc>
            </w:tr>
            <w:tr w:rsidR="00F63402" w:rsidTr="00F63402" w14:paraId="7ED01E7E" w14:textId="77777777">
              <w:trPr>
                <w:trHeight w:val="250"/>
              </w:trPr>
              <w:tc>
                <w:tcPr>
                  <w:tcW w:w="872" w:type="pct"/>
                  <w:vMerge/>
                  <w:tcBorders>
                    <w:left w:val="nil"/>
                  </w:tcBorders>
                  <w:shd w:val="clear" w:color="auto" w:fill="FFFFFF" w:themeFill="background1"/>
                </w:tcPr>
                <w:p w:rsidRPr="00831A45" w:rsidR="00F63402" w:rsidP="00C315F8" w:rsidRDefault="00F63402" w14:paraId="2C366DFF" w14:textId="77777777">
                  <w:pPr>
                    <w:pStyle w:val="paragraph"/>
                    <w:spacing w:before="120" w:beforeAutospacing="0" w:after="120" w:afterAutospacing="0"/>
                    <w:jc w:val="center"/>
                    <w:textAlignment w:val="baseline"/>
                    <w:rPr>
                      <w:rFonts w:asciiTheme="minorHAnsi" w:hAnsiTheme="minorHAnsi" w:cstheme="minorHAnsi"/>
                      <w:b/>
                      <w:bCs/>
                      <w:sz w:val="20"/>
                      <w:szCs w:val="20"/>
                    </w:rPr>
                  </w:pPr>
                </w:p>
              </w:tc>
              <w:tc>
                <w:tcPr>
                  <w:tcW w:w="4128" w:type="pct"/>
                  <w:gridSpan w:val="4"/>
                  <w:shd w:val="clear" w:color="auto" w:fill="FFFFFF" w:themeFill="background1"/>
                </w:tcPr>
                <w:p w:rsidRPr="00831A45" w:rsidR="00F63402" w:rsidP="00C315F8" w:rsidRDefault="00C46175" w14:paraId="65621518" w14:textId="099BE432">
                  <w:pPr>
                    <w:pStyle w:val="paragraph"/>
                    <w:spacing w:before="120" w:beforeAutospacing="0" w:after="120" w:afterAutospacing="0"/>
                    <w:jc w:val="center"/>
                    <w:textAlignment w:val="baseline"/>
                    <w:rPr>
                      <w:rFonts w:asciiTheme="minorHAnsi" w:hAnsiTheme="minorHAnsi" w:cstheme="minorHAnsi"/>
                      <w:b/>
                      <w:bCs/>
                      <w:sz w:val="20"/>
                      <w:szCs w:val="20"/>
                    </w:rPr>
                  </w:pPr>
                  <w:r>
                    <w:rPr>
                      <w:rFonts w:asciiTheme="minorHAnsi" w:hAnsiTheme="minorHAnsi" w:cstheme="minorHAnsi"/>
                      <w:b/>
                      <w:bCs/>
                      <w:sz w:val="20"/>
                      <w:szCs w:val="20"/>
                    </w:rPr>
                    <w:t>9</w:t>
                  </w:r>
                  <w:r w:rsidRPr="00831A45" w:rsidR="00F63402">
                    <w:rPr>
                      <w:rFonts w:asciiTheme="minorHAnsi" w:hAnsiTheme="minorHAnsi" w:cstheme="minorHAnsi"/>
                      <w:b/>
                      <w:bCs/>
                      <w:sz w:val="20"/>
                      <w:szCs w:val="20"/>
                    </w:rPr>
                    <w:t xml:space="preserve"> Teams – 4 Courts - </w:t>
                  </w:r>
                  <w:r>
                    <w:rPr>
                      <w:rFonts w:asciiTheme="minorHAnsi" w:hAnsiTheme="minorHAnsi" w:cstheme="minorHAnsi"/>
                      <w:b/>
                      <w:bCs/>
                      <w:sz w:val="20"/>
                      <w:szCs w:val="20"/>
                    </w:rPr>
                    <w:t>8</w:t>
                  </w:r>
                  <w:r w:rsidRPr="00831A45" w:rsidR="00F63402">
                    <w:rPr>
                      <w:rFonts w:asciiTheme="minorHAnsi" w:hAnsiTheme="minorHAnsi" w:cstheme="minorHAnsi"/>
                      <w:b/>
                      <w:bCs/>
                      <w:sz w:val="20"/>
                      <w:szCs w:val="20"/>
                    </w:rPr>
                    <w:t xml:space="preserve"> Matches</w:t>
                  </w:r>
                </w:p>
              </w:tc>
            </w:tr>
            <w:tr w:rsidR="00815CF5" w:rsidTr="00F63402" w14:paraId="76DF3CBB" w14:textId="77777777">
              <w:trPr>
                <w:trHeight w:val="340"/>
              </w:trPr>
              <w:tc>
                <w:tcPr>
                  <w:tcW w:w="872" w:type="pct"/>
                  <w:vMerge w:val="restart"/>
                  <w:shd w:val="clear" w:color="auto" w:fill="FFFFFF" w:themeFill="background1"/>
                  <w:vAlign w:val="center"/>
                </w:tcPr>
                <w:p w:rsidRPr="00811638" w:rsidR="00815CF5" w:rsidP="00D82B72" w:rsidRDefault="00D82B72" w14:paraId="10350929" w14:textId="687D37BC">
                  <w:pPr>
                    <w:pStyle w:val="paragraph"/>
                    <w:spacing w:before="0" w:beforeAutospacing="0" w:after="0" w:afterAutospacing="0"/>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9</w:t>
                  </w:r>
                </w:p>
              </w:tc>
              <w:tc>
                <w:tcPr>
                  <w:tcW w:w="1031" w:type="pct"/>
                  <w:shd w:val="clear" w:color="auto" w:fill="FFFFFF" w:themeFill="background1"/>
                </w:tcPr>
                <w:p w:rsidRPr="00811638" w:rsidR="00815CF5" w:rsidP="00C315F8" w:rsidRDefault="00815CF5" w14:paraId="112ED3BE" w14:textId="69DAF6A5">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1</w:t>
                  </w:r>
                </w:p>
              </w:tc>
              <w:tc>
                <w:tcPr>
                  <w:tcW w:w="1032" w:type="pct"/>
                </w:tcPr>
                <w:p w:rsidRPr="00811638" w:rsidR="00815CF5" w:rsidP="00C315F8" w:rsidRDefault="00815CF5" w14:paraId="4C7DDF30"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2</w:t>
                  </w:r>
                </w:p>
              </w:tc>
              <w:tc>
                <w:tcPr>
                  <w:tcW w:w="1032" w:type="pct"/>
                </w:tcPr>
                <w:p w:rsidRPr="00811638" w:rsidR="00815CF5" w:rsidP="00C315F8" w:rsidRDefault="00815CF5" w14:paraId="13E81300"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3</w:t>
                  </w:r>
                </w:p>
              </w:tc>
              <w:tc>
                <w:tcPr>
                  <w:tcW w:w="1034" w:type="pct"/>
                </w:tcPr>
                <w:p w:rsidRPr="00811638" w:rsidR="00815CF5" w:rsidP="00C315F8" w:rsidRDefault="00815CF5" w14:paraId="492DA351"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4</w:t>
                  </w:r>
                </w:p>
              </w:tc>
            </w:tr>
            <w:tr w:rsidR="00815CF5" w:rsidTr="00F63402" w14:paraId="05526A5B" w14:textId="77777777">
              <w:trPr>
                <w:trHeight w:val="340"/>
              </w:trPr>
              <w:tc>
                <w:tcPr>
                  <w:tcW w:w="872" w:type="pct"/>
                  <w:vMerge/>
                </w:tcPr>
                <w:p w:rsidRPr="00811638" w:rsidR="00815CF5" w:rsidP="00C315F8" w:rsidRDefault="00815CF5" w14:paraId="19DBA61C" w14:textId="77777777">
                  <w:pPr>
                    <w:pStyle w:val="paragraph"/>
                    <w:spacing w:before="0" w:beforeAutospacing="0" w:after="0" w:afterAutospacing="0"/>
                    <w:jc w:val="center"/>
                    <w:textAlignment w:val="baseline"/>
                    <w:rPr>
                      <w:rFonts w:asciiTheme="minorHAnsi" w:hAnsiTheme="minorHAnsi" w:cstheme="minorHAnsi"/>
                      <w:b/>
                      <w:bCs/>
                      <w:sz w:val="22"/>
                      <w:szCs w:val="22"/>
                    </w:rPr>
                  </w:pPr>
                </w:p>
              </w:tc>
              <w:tc>
                <w:tcPr>
                  <w:tcW w:w="1031" w:type="pct"/>
                </w:tcPr>
                <w:p w:rsidRPr="00811638" w:rsidR="00815CF5" w:rsidP="00C315F8" w:rsidRDefault="00815CF5" w14:paraId="6D29B7C2" w14:textId="30F3F3C5">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8</w:t>
                  </w:r>
                </w:p>
              </w:tc>
              <w:tc>
                <w:tcPr>
                  <w:tcW w:w="1032" w:type="pct"/>
                </w:tcPr>
                <w:p w:rsidRPr="00811638" w:rsidR="00815CF5" w:rsidP="00C315F8" w:rsidRDefault="00815CF5" w14:paraId="747B87FB"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7</w:t>
                  </w:r>
                </w:p>
              </w:tc>
              <w:tc>
                <w:tcPr>
                  <w:tcW w:w="1032" w:type="pct"/>
                </w:tcPr>
                <w:p w:rsidRPr="00811638" w:rsidR="00815CF5" w:rsidP="00C315F8" w:rsidRDefault="00815CF5" w14:paraId="421CA7C9"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6</w:t>
                  </w:r>
                </w:p>
              </w:tc>
              <w:tc>
                <w:tcPr>
                  <w:tcW w:w="1034" w:type="pct"/>
                </w:tcPr>
                <w:p w:rsidRPr="00811638" w:rsidR="00815CF5" w:rsidP="00C315F8" w:rsidRDefault="00815CF5" w14:paraId="605DB0BF" w14:textId="77777777">
                  <w:pPr>
                    <w:pStyle w:val="paragraph"/>
                    <w:spacing w:before="0" w:beforeAutospacing="0" w:after="0" w:afterAutospacing="0"/>
                    <w:jc w:val="center"/>
                    <w:textAlignment w:val="baseline"/>
                    <w:rPr>
                      <w:rFonts w:asciiTheme="minorHAnsi" w:hAnsiTheme="minorHAnsi" w:cstheme="minorHAnsi"/>
                      <w:b/>
                      <w:bCs/>
                      <w:sz w:val="22"/>
                      <w:szCs w:val="22"/>
                    </w:rPr>
                  </w:pPr>
                  <w:r w:rsidRPr="00811638">
                    <w:rPr>
                      <w:rFonts w:asciiTheme="minorHAnsi" w:hAnsiTheme="minorHAnsi" w:cstheme="minorHAnsi"/>
                      <w:b/>
                      <w:bCs/>
                      <w:sz w:val="22"/>
                      <w:szCs w:val="22"/>
                    </w:rPr>
                    <w:t>5</w:t>
                  </w:r>
                </w:p>
              </w:tc>
            </w:tr>
          </w:tbl>
          <w:p w:rsidR="00C315F8" w:rsidP="004C671B" w:rsidRDefault="00C315F8" w14:paraId="0F59B0DB" w14:textId="775459C2">
            <w:pPr>
              <w:pStyle w:val="paragraph"/>
              <w:spacing w:before="0" w:beforeAutospacing="0" w:after="0" w:afterAutospacing="0"/>
              <w:textAlignment w:val="baseline"/>
              <w:rPr>
                <w:rFonts w:asciiTheme="minorHAnsi" w:hAnsiTheme="minorHAnsi" w:cstheme="minorHAnsi"/>
                <w:sz w:val="22"/>
                <w:szCs w:val="22"/>
              </w:rPr>
            </w:pPr>
          </w:p>
        </w:tc>
      </w:tr>
    </w:tbl>
    <w:p w:rsidRPr="00774DAD" w:rsidR="004B763E" w:rsidP="004C671B" w:rsidRDefault="004B763E" w14:paraId="6FC84913" w14:textId="0DE26B72">
      <w:pPr>
        <w:pStyle w:val="paragraph"/>
        <w:spacing w:before="0" w:beforeAutospacing="0" w:after="0" w:afterAutospacing="0"/>
        <w:textAlignment w:val="baseline"/>
        <w:rPr>
          <w:rFonts w:asciiTheme="minorHAnsi" w:hAnsiTheme="minorHAnsi" w:cstheme="minorHAnsi"/>
          <w:sz w:val="22"/>
          <w:szCs w:val="22"/>
        </w:rPr>
      </w:pPr>
    </w:p>
    <w:p w:rsidRPr="00774DAD" w:rsidR="001E44AB" w:rsidP="37D27E3B" w:rsidRDefault="001E44AB" w14:paraId="200AC565" w14:textId="29AF18B9">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lang w:eastAsia="en-US"/>
        </w:rPr>
      </w:pPr>
      <w:r w:rsidRPr="37D27E3B" w:rsidR="001E44AB">
        <w:rPr>
          <w:rFonts w:ascii="Calibri" w:hAnsi="Calibri" w:eastAsia="Calibri" w:cs="Calibri" w:asciiTheme="minorAscii" w:hAnsiTheme="minorAscii" w:eastAsiaTheme="minorAscii" w:cstheme="minorAscii"/>
          <w:sz w:val="22"/>
          <w:szCs w:val="22"/>
          <w:lang w:eastAsia="en-US"/>
        </w:rPr>
        <w:t xml:space="preserve">Remember a </w:t>
      </w:r>
      <w:r w:rsidRPr="37D27E3B" w:rsidR="007109FD">
        <w:rPr>
          <w:rFonts w:ascii="Calibri" w:hAnsi="Calibri" w:eastAsia="Calibri" w:cs="Calibri" w:asciiTheme="minorAscii" w:hAnsiTheme="minorAscii" w:eastAsiaTheme="minorAscii" w:cstheme="minorAscii"/>
          <w:sz w:val="22"/>
          <w:szCs w:val="22"/>
          <w:lang w:eastAsia="en-US"/>
        </w:rPr>
        <w:t>f</w:t>
      </w:r>
      <w:r w:rsidRPr="37D27E3B" w:rsidR="001E44AB">
        <w:rPr>
          <w:rFonts w:ascii="Calibri" w:hAnsi="Calibri" w:eastAsia="Calibri" w:cs="Calibri" w:asciiTheme="minorAscii" w:hAnsiTheme="minorAscii" w:eastAsiaTheme="minorAscii" w:cstheme="minorAscii"/>
          <w:sz w:val="22"/>
          <w:szCs w:val="22"/>
          <w:lang w:eastAsia="en-US"/>
        </w:rPr>
        <w:t xml:space="preserve">estival promotes quality not quantity </w:t>
      </w:r>
      <w:bookmarkStart w:name="_Int_ie9QqifX" w:id="408770262"/>
      <w:r w:rsidRPr="37D27E3B" w:rsidR="001E44AB">
        <w:rPr>
          <w:rFonts w:ascii="Calibri" w:hAnsi="Calibri" w:eastAsia="Calibri" w:cs="Calibri" w:asciiTheme="minorAscii" w:hAnsiTheme="minorAscii" w:eastAsiaTheme="minorAscii" w:cstheme="minorAscii"/>
          <w:sz w:val="22"/>
          <w:szCs w:val="22"/>
          <w:lang w:eastAsia="en-US"/>
        </w:rPr>
        <w:t>so:-</w:t>
      </w:r>
      <w:bookmarkEnd w:id="408770262"/>
      <w:r w:rsidRPr="37D27E3B" w:rsidR="001E44AB">
        <w:rPr>
          <w:rFonts w:ascii="Calibri" w:hAnsi="Calibri" w:eastAsia="Calibri" w:cs="Calibri" w:asciiTheme="minorAscii" w:hAnsiTheme="minorAscii" w:eastAsiaTheme="minorAscii" w:cstheme="minorAscii"/>
          <w:sz w:val="22"/>
          <w:szCs w:val="22"/>
          <w:lang w:eastAsia="en-US"/>
        </w:rPr>
        <w:t xml:space="preserve"> </w:t>
      </w:r>
    </w:p>
    <w:p w:rsidRPr="00774DAD" w:rsidR="001E44AB" w:rsidP="001E44AB" w:rsidRDefault="001E44AB" w14:paraId="58436DE9" w14:textId="73600EA9">
      <w:pPr>
        <w:pStyle w:val="paragraph"/>
        <w:numPr>
          <w:ilvl w:val="0"/>
          <w:numId w:val="30"/>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Every team </w:t>
      </w:r>
      <w:r w:rsidR="007109FD">
        <w:rPr>
          <w:rFonts w:asciiTheme="minorHAnsi" w:hAnsiTheme="minorHAnsi" w:eastAsiaTheme="minorHAnsi" w:cstheme="minorHAnsi"/>
          <w:sz w:val="22"/>
          <w:szCs w:val="22"/>
          <w:lang w:eastAsia="en-US"/>
        </w:rPr>
        <w:t>doesn</w:t>
      </w:r>
      <w:r w:rsidR="001644BD">
        <w:rPr>
          <w:rFonts w:asciiTheme="minorHAnsi" w:hAnsiTheme="minorHAnsi" w:eastAsiaTheme="minorHAnsi" w:cstheme="minorHAnsi"/>
          <w:sz w:val="22"/>
          <w:szCs w:val="22"/>
          <w:lang w:eastAsia="en-US"/>
        </w:rPr>
        <w:t xml:space="preserve">’t </w:t>
      </w:r>
      <w:r w:rsidRPr="00774DAD">
        <w:rPr>
          <w:rFonts w:asciiTheme="minorHAnsi" w:hAnsiTheme="minorHAnsi" w:eastAsiaTheme="minorHAnsi" w:cstheme="minorHAnsi"/>
          <w:sz w:val="22"/>
          <w:szCs w:val="22"/>
          <w:lang w:eastAsia="en-US"/>
        </w:rPr>
        <w:t xml:space="preserve">have to play every team </w:t>
      </w:r>
    </w:p>
    <w:p w:rsidRPr="00774DAD" w:rsidR="001E44AB" w:rsidP="001E44AB" w:rsidRDefault="001E44AB" w14:paraId="2DDC62A8" w14:textId="77777777">
      <w:pPr>
        <w:pStyle w:val="paragraph"/>
        <w:numPr>
          <w:ilvl w:val="0"/>
          <w:numId w:val="30"/>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 xml:space="preserve">Don’t panic if you haven’t played all the proposed matches and you are running out of time </w:t>
      </w:r>
    </w:p>
    <w:p w:rsidR="001E44AB" w:rsidP="001E44AB" w:rsidRDefault="001E44AB" w14:paraId="7AC186CB" w14:textId="77777777">
      <w:pPr>
        <w:pStyle w:val="paragraph"/>
        <w:numPr>
          <w:ilvl w:val="0"/>
          <w:numId w:val="30"/>
        </w:numPr>
        <w:spacing w:before="0" w:beforeAutospacing="0" w:after="0" w:afterAutospacing="0"/>
        <w:textAlignment w:val="baseline"/>
        <w:rPr>
          <w:rFonts w:asciiTheme="minorHAnsi" w:hAnsiTheme="minorHAnsi" w:eastAsiaTheme="minorHAnsi" w:cstheme="minorHAnsi"/>
          <w:sz w:val="22"/>
          <w:szCs w:val="22"/>
          <w:lang w:eastAsia="en-US"/>
        </w:rPr>
      </w:pPr>
      <w:r w:rsidRPr="00774DAD">
        <w:rPr>
          <w:rFonts w:asciiTheme="minorHAnsi" w:hAnsiTheme="minorHAnsi" w:eastAsiaTheme="minorHAnsi" w:cstheme="minorHAnsi"/>
          <w:sz w:val="22"/>
          <w:szCs w:val="22"/>
          <w:lang w:eastAsia="en-US"/>
        </w:rPr>
        <w:t>Less quantity can mean more quality</w:t>
      </w:r>
    </w:p>
    <w:p w:rsidR="00F66727" w:rsidP="00DF57B4" w:rsidRDefault="003F134D" w14:paraId="71C16EC1" w14:textId="6CAB48E9">
      <w:pPr>
        <w:pStyle w:val="paragraph"/>
        <w:numPr>
          <w:ilvl w:val="0"/>
          <w:numId w:val="30"/>
        </w:numPr>
        <w:spacing w:before="0" w:beforeAutospacing="0" w:after="0" w:afterAutospacing="0"/>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Try and</w:t>
      </w:r>
      <w:r w:rsidR="00DF57B4">
        <w:rPr>
          <w:rFonts w:asciiTheme="minorHAnsi" w:hAnsiTheme="minorHAnsi" w:eastAsiaTheme="minorHAnsi" w:cstheme="minorHAnsi"/>
          <w:sz w:val="22"/>
          <w:szCs w:val="22"/>
          <w:lang w:eastAsia="en-US"/>
        </w:rPr>
        <w:t xml:space="preserve"> group players of a similar ability</w:t>
      </w:r>
    </w:p>
    <w:p w:rsidRPr="00DF57B4" w:rsidR="00DF57B4" w:rsidP="00DF57B4" w:rsidRDefault="00DF57B4" w14:paraId="1379C8AC" w14:textId="77777777">
      <w:pPr>
        <w:pStyle w:val="paragraph"/>
        <w:spacing w:before="0" w:beforeAutospacing="0" w:after="0" w:afterAutospacing="0"/>
        <w:ind w:left="720"/>
        <w:textAlignment w:val="baseline"/>
        <w:rPr>
          <w:rFonts w:asciiTheme="minorHAnsi" w:hAnsiTheme="minorHAnsi" w:eastAsiaTheme="minorHAnsi" w:cstheme="minorHAnsi"/>
          <w:sz w:val="22"/>
          <w:szCs w:val="22"/>
          <w:lang w:eastAsia="en-US"/>
        </w:rPr>
      </w:pPr>
    </w:p>
    <w:p w:rsidR="00B34220" w:rsidP="00DF57B4" w:rsidRDefault="272EAE33" w14:paraId="5B4526A8" w14:textId="52A06D69">
      <w:pPr>
        <w:pStyle w:val="paragraph"/>
        <w:spacing w:before="0" w:beforeAutospacing="0" w:after="120" w:afterAutospacing="0"/>
        <w:textAlignment w:val="baseline"/>
        <w:rPr>
          <w:rFonts w:asciiTheme="minorHAnsi" w:hAnsiTheme="minorHAnsi" w:cstheme="minorHAnsi"/>
          <w:b/>
          <w:bCs/>
          <w:sz w:val="28"/>
          <w:szCs w:val="28"/>
        </w:rPr>
      </w:pPr>
      <w:r w:rsidRPr="00DF57B4">
        <w:rPr>
          <w:rFonts w:asciiTheme="minorHAnsi" w:hAnsiTheme="minorHAnsi" w:cstheme="minorHAnsi"/>
          <w:b/>
          <w:bCs/>
          <w:sz w:val="28"/>
          <w:szCs w:val="28"/>
        </w:rPr>
        <w:t>Playing Order</w:t>
      </w:r>
      <w:r w:rsidR="002C2F86">
        <w:rPr>
          <w:rFonts w:asciiTheme="minorHAnsi" w:hAnsiTheme="minorHAnsi" w:cstheme="minorHAnsi"/>
          <w:b/>
          <w:bCs/>
          <w:sz w:val="28"/>
          <w:szCs w:val="28"/>
        </w:rPr>
        <w:t>s</w:t>
      </w:r>
    </w:p>
    <w:p w:rsidRPr="00B70ADA" w:rsidR="00B70ADA" w:rsidP="00B70ADA" w:rsidRDefault="00CC1EF0" w14:paraId="01DD18A9" w14:textId="48F9C82D">
      <w:pPr>
        <w:pStyle w:val="paragraph"/>
        <w:spacing w:before="0" w:beforeAutospacing="0" w:after="0" w:afterAutospacing="0"/>
        <w:textAlignment w:val="baseline"/>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To</w:t>
      </w:r>
      <w:r w:rsidR="00C55CFC">
        <w:rPr>
          <w:rFonts w:asciiTheme="minorHAnsi" w:hAnsiTheme="minorHAnsi" w:eastAsiaTheme="minorHAnsi" w:cstheme="minorHAnsi"/>
          <w:sz w:val="22"/>
          <w:szCs w:val="22"/>
          <w:lang w:eastAsia="en-US"/>
        </w:rPr>
        <w:t xml:space="preserve"> help with the match scheduling</w:t>
      </w:r>
      <w:r w:rsidR="00923152">
        <w:rPr>
          <w:rFonts w:asciiTheme="minorHAnsi" w:hAnsiTheme="minorHAnsi" w:eastAsiaTheme="minorHAnsi" w:cstheme="minorHAnsi"/>
          <w:sz w:val="22"/>
          <w:szCs w:val="22"/>
          <w:lang w:eastAsia="en-US"/>
        </w:rPr>
        <w:t xml:space="preserve">, </w:t>
      </w:r>
      <w:r w:rsidR="008D4E80">
        <w:rPr>
          <w:rFonts w:asciiTheme="minorHAnsi" w:hAnsiTheme="minorHAnsi" w:eastAsiaTheme="minorHAnsi" w:cstheme="minorHAnsi"/>
          <w:sz w:val="22"/>
          <w:szCs w:val="22"/>
          <w:lang w:eastAsia="en-US"/>
        </w:rPr>
        <w:t>there are several playing orders formats available to download.</w:t>
      </w:r>
    </w:p>
    <w:p w:rsidRPr="00774DAD" w:rsidR="008C1D85" w:rsidP="004C671B" w:rsidRDefault="008C1D85" w14:paraId="0F4B5210" w14:textId="77777777">
      <w:pPr>
        <w:pStyle w:val="paragraph"/>
        <w:spacing w:before="0" w:beforeAutospacing="0" w:after="0" w:afterAutospacing="0"/>
        <w:textAlignment w:val="baseline"/>
        <w:rPr>
          <w:rFonts w:asciiTheme="minorHAnsi" w:hAnsiTheme="minorHAnsi" w:cstheme="minorHAnsi"/>
          <w:b/>
          <w:bCs/>
          <w:sz w:val="22"/>
          <w:szCs w:val="22"/>
        </w:rPr>
      </w:pPr>
    </w:p>
    <w:p w:rsidRPr="00C52A4C" w:rsidR="003E7243" w:rsidP="00873716" w:rsidRDefault="00C52A4C" w14:paraId="7A011C21" w14:textId="4B06162F">
      <w:pPr>
        <w:pStyle w:val="paragraph"/>
        <w:spacing w:before="0" w:beforeAutospacing="0" w:after="120" w:afterAutospacing="0"/>
        <w:textAlignment w:val="baseline"/>
        <w:rPr>
          <w:rFonts w:asciiTheme="minorHAnsi" w:hAnsiTheme="minorHAnsi" w:cstheme="minorHAnsi"/>
          <w:b/>
          <w:bCs/>
          <w:sz w:val="28"/>
          <w:szCs w:val="28"/>
        </w:rPr>
      </w:pPr>
      <w:r w:rsidRPr="00C52A4C">
        <w:rPr>
          <w:rFonts w:asciiTheme="minorHAnsi" w:hAnsiTheme="minorHAnsi" w:cstheme="minorHAnsi"/>
          <w:b/>
          <w:bCs/>
          <w:sz w:val="28"/>
          <w:szCs w:val="28"/>
        </w:rPr>
        <w:t>Rules</w:t>
      </w:r>
    </w:p>
    <w:p w:rsidR="00A230D5" w:rsidP="003E7243" w:rsidRDefault="00A230D5" w14:paraId="522FDD9B" w14:textId="77777777">
      <w:pPr>
        <w:spacing w:after="0"/>
        <w:rPr>
          <w:rFonts w:cstheme="minorHAnsi"/>
          <w:i/>
          <w:iCs/>
        </w:rPr>
      </w:pPr>
    </w:p>
    <w:tbl>
      <w:tblPr>
        <w:tblStyle w:val="TableGrid"/>
        <w:tblW w:w="5000" w:type="pct"/>
        <w:tblLook w:val="04A0" w:firstRow="1" w:lastRow="0" w:firstColumn="1" w:lastColumn="0" w:noHBand="0" w:noVBand="1"/>
      </w:tblPr>
      <w:tblGrid>
        <w:gridCol w:w="4651"/>
        <w:gridCol w:w="4650"/>
        <w:gridCol w:w="4647"/>
      </w:tblGrid>
      <w:tr w:rsidRPr="00A230D5" w:rsidR="00A230D5" w:rsidTr="3EDF0400" w14:paraId="49E83517" w14:textId="77777777">
        <w:trPr>
          <w:trHeight w:val="565"/>
        </w:trPr>
        <w:tc>
          <w:tcPr>
            <w:tcW w:w="1667" w:type="pct"/>
            <w:vAlign w:val="center"/>
          </w:tcPr>
          <w:p w:rsidRPr="00A230D5" w:rsidR="00A230D5" w:rsidP="00A230D5" w:rsidRDefault="00A230D5" w14:paraId="033F0110" w14:textId="3874584A">
            <w:pPr>
              <w:shd w:val="clear" w:color="auto" w:fill="FAF9F8"/>
              <w:jc w:val="center"/>
              <w:rPr>
                <w:rFonts w:cstheme="minorHAnsi"/>
                <w:b/>
                <w:bCs/>
              </w:rPr>
            </w:pPr>
            <w:r w:rsidRPr="00A230D5">
              <w:rPr>
                <w:rFonts w:cstheme="minorHAnsi"/>
                <w:b/>
                <w:bCs/>
              </w:rPr>
              <w:t xml:space="preserve">Volley2s </w:t>
            </w:r>
          </w:p>
        </w:tc>
        <w:tc>
          <w:tcPr>
            <w:tcW w:w="1667" w:type="pct"/>
            <w:vAlign w:val="center"/>
          </w:tcPr>
          <w:p w:rsidRPr="00A230D5" w:rsidR="00A230D5" w:rsidP="00A230D5" w:rsidRDefault="00A230D5" w14:paraId="23187B03" w14:textId="77777777">
            <w:pPr>
              <w:jc w:val="center"/>
              <w:rPr>
                <w:rFonts w:cstheme="minorHAnsi"/>
                <w:b/>
                <w:bCs/>
                <w:color w:val="000000" w:themeColor="text1"/>
              </w:rPr>
            </w:pPr>
            <w:r w:rsidRPr="00A230D5">
              <w:rPr>
                <w:rFonts w:cstheme="minorHAnsi"/>
                <w:b/>
                <w:bCs/>
                <w:color w:val="000000" w:themeColor="text1"/>
              </w:rPr>
              <w:t>Volley3s</w:t>
            </w:r>
          </w:p>
        </w:tc>
        <w:tc>
          <w:tcPr>
            <w:tcW w:w="1666" w:type="pct"/>
            <w:vAlign w:val="center"/>
          </w:tcPr>
          <w:p w:rsidRPr="00A230D5" w:rsidR="00A230D5" w:rsidP="00A230D5" w:rsidRDefault="00A230D5" w14:paraId="7D33DE68" w14:textId="77777777">
            <w:pPr>
              <w:jc w:val="center"/>
              <w:rPr>
                <w:rFonts w:cstheme="minorHAnsi"/>
                <w:b/>
                <w:bCs/>
                <w:color w:val="000000" w:themeColor="text1"/>
              </w:rPr>
            </w:pPr>
            <w:r w:rsidRPr="00A230D5">
              <w:rPr>
                <w:rFonts w:cstheme="minorHAnsi"/>
                <w:b/>
                <w:bCs/>
                <w:color w:val="000000" w:themeColor="text1"/>
              </w:rPr>
              <w:t>Volley4s</w:t>
            </w:r>
          </w:p>
        </w:tc>
      </w:tr>
      <w:tr w:rsidRPr="00A230D5" w:rsidR="00A230D5" w:rsidTr="3EDF0400" w14:paraId="21B378F6" w14:textId="77777777">
        <w:trPr>
          <w:trHeight w:val="565"/>
        </w:trPr>
        <w:tc>
          <w:tcPr>
            <w:tcW w:w="1667" w:type="pct"/>
            <w:vAlign w:val="center"/>
          </w:tcPr>
          <w:p w:rsidRPr="00A230D5" w:rsidR="00C54A9E" w:rsidP="00C54A9E" w:rsidRDefault="00C54A9E" w14:paraId="2D543D1A" w14:textId="77777777">
            <w:pPr>
              <w:rPr>
                <w:rFonts w:cstheme="minorHAnsi"/>
                <w:b/>
                <w:bCs/>
                <w:sz w:val="18"/>
                <w:szCs w:val="18"/>
              </w:rPr>
            </w:pPr>
            <w:r w:rsidRPr="00A230D5">
              <w:rPr>
                <w:rFonts w:cstheme="minorHAnsi"/>
                <w:b/>
                <w:bCs/>
                <w:sz w:val="18"/>
                <w:szCs w:val="18"/>
              </w:rPr>
              <w:lastRenderedPageBreak/>
              <w:t>Court Size</w:t>
            </w:r>
          </w:p>
          <w:p w:rsidRPr="00A230D5" w:rsidR="00A230D5" w:rsidP="2CED17A8" w:rsidRDefault="2B93EA55" w14:paraId="6C499030" w14:textId="658A60BE">
            <w:pPr>
              <w:spacing w:after="120" w:line="259" w:lineRule="auto"/>
              <w:rPr>
                <w:sz w:val="16"/>
                <w:szCs w:val="16"/>
              </w:rPr>
            </w:pPr>
            <w:r w:rsidRPr="3F464FF3">
              <w:rPr>
                <w:sz w:val="16"/>
                <w:szCs w:val="16"/>
              </w:rPr>
              <w:t xml:space="preserve"> 9m</w:t>
            </w:r>
            <w:r w:rsidRPr="1CD0FF91">
              <w:rPr>
                <w:sz w:val="16"/>
                <w:szCs w:val="16"/>
              </w:rPr>
              <w:t xml:space="preserve"> x </w:t>
            </w:r>
            <w:r w:rsidRPr="2CED17A8">
              <w:rPr>
                <w:sz w:val="16"/>
                <w:szCs w:val="16"/>
              </w:rPr>
              <w:t>3.05m (half badminton</w:t>
            </w:r>
            <w:r w:rsidRPr="7609D9BC" w:rsidR="443FA147">
              <w:rPr>
                <w:sz w:val="16"/>
                <w:szCs w:val="16"/>
              </w:rPr>
              <w:t xml:space="preserve"> </w:t>
            </w:r>
            <w:r w:rsidRPr="2CED17A8">
              <w:rPr>
                <w:sz w:val="16"/>
                <w:szCs w:val="16"/>
              </w:rPr>
              <w:t>court width) and 4.5m (half</w:t>
            </w:r>
            <w:r w:rsidRPr="58500110" w:rsidR="773E1365">
              <w:rPr>
                <w:sz w:val="16"/>
                <w:szCs w:val="16"/>
              </w:rPr>
              <w:t xml:space="preserve"> </w:t>
            </w:r>
            <w:r w:rsidRPr="2CED17A8">
              <w:rPr>
                <w:sz w:val="16"/>
                <w:szCs w:val="16"/>
              </w:rPr>
              <w:t>volleyball court width).</w:t>
            </w:r>
          </w:p>
        </w:tc>
        <w:tc>
          <w:tcPr>
            <w:tcW w:w="1667" w:type="pct"/>
          </w:tcPr>
          <w:p w:rsidRPr="00A230D5" w:rsidR="00A230D5" w:rsidP="00A230D5" w:rsidRDefault="00A230D5" w14:paraId="5D2D83A9" w14:textId="77777777">
            <w:pPr>
              <w:rPr>
                <w:rFonts w:cstheme="minorHAnsi"/>
                <w:b/>
                <w:bCs/>
                <w:sz w:val="18"/>
                <w:szCs w:val="18"/>
              </w:rPr>
            </w:pPr>
            <w:r w:rsidRPr="00A230D5">
              <w:rPr>
                <w:rFonts w:cstheme="minorHAnsi"/>
                <w:b/>
                <w:bCs/>
                <w:sz w:val="18"/>
                <w:szCs w:val="18"/>
              </w:rPr>
              <w:t>Court Size</w:t>
            </w:r>
          </w:p>
          <w:p w:rsidRPr="00A230D5" w:rsidR="00A230D5" w:rsidP="00A230D5" w:rsidRDefault="00A230D5" w14:paraId="3620DEE9" w14:textId="77777777">
            <w:pPr>
              <w:spacing w:after="120"/>
              <w:rPr>
                <w:rFonts w:cstheme="minorHAnsi"/>
                <w:sz w:val="18"/>
                <w:szCs w:val="18"/>
              </w:rPr>
            </w:pPr>
            <w:r w:rsidRPr="00A230D5">
              <w:rPr>
                <w:rFonts w:cstheme="minorHAnsi"/>
                <w:sz w:val="16"/>
                <w:szCs w:val="16"/>
              </w:rPr>
              <w:t>Inside badminton court lines</w:t>
            </w:r>
          </w:p>
        </w:tc>
        <w:tc>
          <w:tcPr>
            <w:tcW w:w="1666" w:type="pct"/>
          </w:tcPr>
          <w:p w:rsidRPr="00A230D5" w:rsidR="00A230D5" w:rsidP="00A230D5" w:rsidRDefault="00A230D5" w14:paraId="2614556E" w14:textId="77777777">
            <w:pPr>
              <w:rPr>
                <w:rFonts w:cstheme="minorHAnsi"/>
                <w:b/>
                <w:bCs/>
                <w:sz w:val="18"/>
                <w:szCs w:val="18"/>
              </w:rPr>
            </w:pPr>
            <w:r w:rsidRPr="00A230D5">
              <w:rPr>
                <w:rFonts w:cstheme="minorHAnsi"/>
                <w:b/>
                <w:bCs/>
                <w:sz w:val="18"/>
                <w:szCs w:val="18"/>
              </w:rPr>
              <w:t>Court Size</w:t>
            </w:r>
          </w:p>
          <w:p w:rsidRPr="00A230D5" w:rsidR="00A230D5" w:rsidP="00A230D5" w:rsidRDefault="00A230D5" w14:paraId="751E2D0E" w14:textId="77777777">
            <w:pPr>
              <w:spacing w:after="120"/>
              <w:rPr>
                <w:rFonts w:cstheme="minorHAnsi"/>
                <w:b/>
                <w:bCs/>
                <w:sz w:val="18"/>
                <w:szCs w:val="18"/>
              </w:rPr>
            </w:pPr>
            <w:r w:rsidRPr="00A230D5">
              <w:rPr>
                <w:rFonts w:cstheme="minorHAnsi"/>
                <w:sz w:val="16"/>
                <w:szCs w:val="16"/>
              </w:rPr>
              <w:t>Outside badminton court lines (13.4m x 6.1m)</w:t>
            </w:r>
          </w:p>
        </w:tc>
      </w:tr>
      <w:tr w:rsidRPr="00A230D5" w:rsidR="00A230D5" w:rsidTr="3EDF0400" w14:paraId="6C76CB1F" w14:textId="77777777">
        <w:trPr>
          <w:trHeight w:val="565"/>
        </w:trPr>
        <w:tc>
          <w:tcPr>
            <w:tcW w:w="1667" w:type="pct"/>
            <w:vAlign w:val="center"/>
          </w:tcPr>
          <w:p w:rsidRPr="00A230D5" w:rsidR="00C54A9E" w:rsidP="00C54A9E" w:rsidRDefault="00C54A9E" w14:paraId="5E0F4C3F" w14:textId="77777777">
            <w:pPr>
              <w:rPr>
                <w:rFonts w:cstheme="minorHAnsi"/>
                <w:b/>
                <w:bCs/>
                <w:sz w:val="18"/>
                <w:szCs w:val="18"/>
              </w:rPr>
            </w:pPr>
            <w:r w:rsidRPr="00A230D5">
              <w:rPr>
                <w:rFonts w:cstheme="minorHAnsi"/>
                <w:b/>
                <w:bCs/>
                <w:sz w:val="18"/>
                <w:szCs w:val="18"/>
              </w:rPr>
              <w:t>Net Height – this is a guide</w:t>
            </w:r>
          </w:p>
          <w:p w:rsidRPr="00A230D5" w:rsidR="00A230D5" w:rsidP="26475785" w:rsidRDefault="703879CC" w14:paraId="7D34270B" w14:textId="32CEFC5F">
            <w:pPr>
              <w:spacing w:after="120" w:line="259" w:lineRule="auto"/>
              <w:rPr>
                <w:sz w:val="16"/>
                <w:szCs w:val="16"/>
              </w:rPr>
            </w:pPr>
            <w:r w:rsidRPr="28DFA1AD">
              <w:rPr>
                <w:sz w:val="17"/>
                <w:szCs w:val="17"/>
              </w:rPr>
              <w:t>(</w:t>
            </w:r>
            <w:r w:rsidRPr="26475785">
              <w:rPr>
                <w:sz w:val="16"/>
                <w:szCs w:val="16"/>
              </w:rPr>
              <w:t>1.80m - 2.15m range) depending on age/height of the players.</w:t>
            </w:r>
          </w:p>
        </w:tc>
        <w:tc>
          <w:tcPr>
            <w:tcW w:w="1667" w:type="pct"/>
            <w:vAlign w:val="center"/>
          </w:tcPr>
          <w:p w:rsidRPr="00A230D5" w:rsidR="00A230D5" w:rsidP="00A230D5" w:rsidRDefault="00A230D5" w14:paraId="54CABB3E" w14:textId="77777777">
            <w:pPr>
              <w:rPr>
                <w:rFonts w:cstheme="minorHAnsi"/>
                <w:b/>
                <w:bCs/>
                <w:sz w:val="18"/>
                <w:szCs w:val="18"/>
              </w:rPr>
            </w:pPr>
            <w:r w:rsidRPr="00A230D5">
              <w:rPr>
                <w:rFonts w:cstheme="minorHAnsi"/>
                <w:b/>
                <w:bCs/>
                <w:sz w:val="18"/>
                <w:szCs w:val="18"/>
              </w:rPr>
              <w:t>Net Height – this is a guide</w:t>
            </w:r>
          </w:p>
          <w:p w:rsidRPr="00A230D5" w:rsidR="00A230D5" w:rsidP="00A230D5" w:rsidRDefault="00A230D5" w14:paraId="007E293F" w14:textId="77777777">
            <w:pPr>
              <w:spacing w:after="120"/>
              <w:rPr>
                <w:rFonts w:cstheme="minorHAnsi"/>
                <w:sz w:val="17"/>
                <w:szCs w:val="17"/>
              </w:rPr>
            </w:pPr>
            <w:r w:rsidRPr="00A230D5">
              <w:rPr>
                <w:rFonts w:cstheme="minorHAnsi"/>
                <w:sz w:val="16"/>
                <w:szCs w:val="16"/>
              </w:rPr>
              <w:t>(2.10 - 2.17m range) depending on the net</w:t>
            </w:r>
            <w:r w:rsidRPr="00A230D5">
              <w:rPr>
                <w:rFonts w:cstheme="minorHAnsi"/>
                <w:sz w:val="17"/>
                <w:szCs w:val="17"/>
              </w:rPr>
              <w:t xml:space="preserve"> system being used. </w:t>
            </w:r>
          </w:p>
        </w:tc>
        <w:tc>
          <w:tcPr>
            <w:tcW w:w="1666" w:type="pct"/>
            <w:vAlign w:val="center"/>
          </w:tcPr>
          <w:p w:rsidRPr="00A230D5" w:rsidR="00A230D5" w:rsidP="00A230D5" w:rsidRDefault="00A230D5" w14:paraId="030102B3" w14:textId="77777777">
            <w:pPr>
              <w:rPr>
                <w:rFonts w:cstheme="minorHAnsi"/>
                <w:b/>
                <w:bCs/>
                <w:sz w:val="18"/>
                <w:szCs w:val="18"/>
              </w:rPr>
            </w:pPr>
            <w:r w:rsidRPr="00A230D5">
              <w:rPr>
                <w:rFonts w:cstheme="minorHAnsi"/>
                <w:b/>
                <w:bCs/>
                <w:sz w:val="18"/>
                <w:szCs w:val="18"/>
              </w:rPr>
              <w:t>Net Height – this is a guide</w:t>
            </w:r>
          </w:p>
          <w:p w:rsidRPr="00A230D5" w:rsidR="00A230D5" w:rsidP="00A230D5" w:rsidRDefault="00A230D5" w14:paraId="58D131F8" w14:textId="77777777">
            <w:pPr>
              <w:spacing w:after="120"/>
              <w:rPr>
                <w:rFonts w:cstheme="minorHAnsi"/>
                <w:sz w:val="17"/>
                <w:szCs w:val="17"/>
              </w:rPr>
            </w:pPr>
            <w:r w:rsidRPr="00A230D5">
              <w:rPr>
                <w:rFonts w:cstheme="minorHAnsi"/>
                <w:sz w:val="16"/>
                <w:szCs w:val="16"/>
              </w:rPr>
              <w:t>(2.17 - 2.24m range) depending on the net system being used.</w:t>
            </w:r>
            <w:r w:rsidRPr="00A230D5">
              <w:rPr>
                <w:rFonts w:cstheme="minorHAnsi"/>
                <w:sz w:val="17"/>
                <w:szCs w:val="17"/>
              </w:rPr>
              <w:t xml:space="preserve"> </w:t>
            </w:r>
          </w:p>
        </w:tc>
      </w:tr>
      <w:tr w:rsidRPr="00A230D5" w:rsidR="00A230D5" w:rsidTr="3EDF0400" w14:paraId="675FC790" w14:textId="77777777">
        <w:trPr>
          <w:trHeight w:val="565"/>
        </w:trPr>
        <w:tc>
          <w:tcPr>
            <w:tcW w:w="1667" w:type="pct"/>
          </w:tcPr>
          <w:p w:rsidRPr="00A230D5" w:rsidR="001200B0" w:rsidP="001200B0" w:rsidRDefault="001200B0" w14:paraId="2E71DF7D" w14:textId="77777777">
            <w:pPr>
              <w:rPr>
                <w:rFonts w:cstheme="minorHAnsi"/>
                <w:b/>
                <w:bCs/>
                <w:color w:val="000000" w:themeColor="text1"/>
                <w:sz w:val="18"/>
                <w:szCs w:val="18"/>
              </w:rPr>
            </w:pPr>
            <w:r w:rsidRPr="41BEE5F9">
              <w:rPr>
                <w:b/>
                <w:color w:val="000000" w:themeColor="text1"/>
                <w:sz w:val="18"/>
                <w:szCs w:val="18"/>
              </w:rPr>
              <w:t>Volleyballs</w:t>
            </w:r>
          </w:p>
          <w:p w:rsidRPr="00A230D5" w:rsidR="00A230D5" w:rsidP="08E54531" w:rsidRDefault="35675C57" w14:paraId="3583E3F6" w14:textId="3EFFA845">
            <w:pPr>
              <w:rPr>
                <w:b/>
                <w:bCs/>
                <w:color w:val="000000" w:themeColor="text1"/>
                <w:sz w:val="18"/>
                <w:szCs w:val="18"/>
              </w:rPr>
            </w:pPr>
            <w:r w:rsidRPr="41BEE5F9">
              <w:rPr>
                <w:sz w:val="16"/>
                <w:szCs w:val="16"/>
              </w:rPr>
              <w:t>Reduced weight</w:t>
            </w:r>
          </w:p>
          <w:p w:rsidRPr="00A230D5" w:rsidR="00A230D5" w:rsidP="08E54531" w:rsidRDefault="00A230D5" w14:paraId="46F7C656" w14:textId="5AFA40F2">
            <w:pPr>
              <w:rPr>
                <w:sz w:val="16"/>
                <w:szCs w:val="16"/>
              </w:rPr>
            </w:pPr>
          </w:p>
          <w:p w:rsidRPr="00A230D5" w:rsidR="00A230D5" w:rsidP="001200B0" w:rsidRDefault="00A230D5" w14:paraId="245B558E" w14:textId="6558491A">
            <w:pPr>
              <w:rPr>
                <w:sz w:val="16"/>
                <w:szCs w:val="16"/>
              </w:rPr>
            </w:pPr>
          </w:p>
        </w:tc>
        <w:tc>
          <w:tcPr>
            <w:tcW w:w="1667" w:type="pct"/>
          </w:tcPr>
          <w:p w:rsidRPr="00A230D5" w:rsidR="00A230D5" w:rsidP="00A230D5" w:rsidRDefault="00A230D5" w14:paraId="5EEDF4A3" w14:textId="77777777">
            <w:pPr>
              <w:rPr>
                <w:rFonts w:cstheme="minorHAnsi"/>
                <w:b/>
                <w:bCs/>
                <w:color w:val="000000" w:themeColor="text1"/>
                <w:sz w:val="18"/>
                <w:szCs w:val="18"/>
              </w:rPr>
            </w:pPr>
            <w:r w:rsidRPr="00A230D5">
              <w:rPr>
                <w:rFonts w:cstheme="minorHAnsi"/>
                <w:b/>
                <w:bCs/>
                <w:color w:val="000000" w:themeColor="text1"/>
                <w:sz w:val="18"/>
                <w:szCs w:val="18"/>
              </w:rPr>
              <w:t>Volleyballs</w:t>
            </w:r>
          </w:p>
          <w:p w:rsidRPr="00A230D5" w:rsidR="00A230D5" w:rsidP="00A230D5" w:rsidRDefault="00A230D5" w14:paraId="69CEF910" w14:textId="77777777">
            <w:pPr>
              <w:spacing w:after="120"/>
              <w:rPr>
                <w:rFonts w:cstheme="minorHAnsi"/>
                <w:b/>
                <w:bCs/>
                <w:color w:val="000000" w:themeColor="text1"/>
                <w:sz w:val="18"/>
                <w:szCs w:val="18"/>
              </w:rPr>
            </w:pPr>
            <w:r w:rsidRPr="00A230D5">
              <w:rPr>
                <w:rFonts w:cstheme="minorHAnsi"/>
                <w:sz w:val="16"/>
                <w:szCs w:val="16"/>
              </w:rPr>
              <w:t>Reduced weight 260g - 280g</w:t>
            </w:r>
          </w:p>
          <w:p w:rsidRPr="00A230D5" w:rsidR="00A230D5" w:rsidP="00A230D5" w:rsidRDefault="00A230D5" w14:paraId="4435D193" w14:textId="77777777">
            <w:pPr>
              <w:rPr>
                <w:rFonts w:cstheme="minorHAnsi"/>
                <w:color w:val="000000" w:themeColor="text1"/>
                <w:sz w:val="16"/>
                <w:szCs w:val="16"/>
                <w:shd w:val="clear" w:color="auto" w:fill="FFFFFF"/>
              </w:rPr>
            </w:pPr>
            <w:r w:rsidRPr="00A230D5">
              <w:rPr>
                <w:rFonts w:cstheme="minorHAnsi"/>
                <w:color w:val="000000" w:themeColor="text1"/>
                <w:sz w:val="16"/>
                <w:szCs w:val="16"/>
                <w:shd w:val="clear" w:color="auto" w:fill="FFFFFF"/>
              </w:rPr>
              <w:t>MIKASA V350W VOLLEYBALL (Similar to MGV230)</w:t>
            </w:r>
          </w:p>
          <w:p w:rsidRPr="00A230D5" w:rsidR="00A230D5" w:rsidP="00A230D5" w:rsidRDefault="00A230D5" w14:paraId="5FB5CA6B" w14:textId="77777777">
            <w:pPr>
              <w:spacing w:after="120"/>
              <w:rPr>
                <w:rFonts w:cstheme="minorHAnsi"/>
                <w:color w:val="000000" w:themeColor="text1"/>
              </w:rPr>
            </w:pPr>
          </w:p>
        </w:tc>
        <w:tc>
          <w:tcPr>
            <w:tcW w:w="1666" w:type="pct"/>
            <w:vAlign w:val="center"/>
          </w:tcPr>
          <w:p w:rsidRPr="00A230D5" w:rsidR="00A230D5" w:rsidP="00A230D5" w:rsidRDefault="00A230D5" w14:paraId="5C2358CA" w14:textId="77777777">
            <w:pPr>
              <w:rPr>
                <w:rFonts w:cstheme="minorHAnsi"/>
                <w:b/>
                <w:bCs/>
                <w:color w:val="000000" w:themeColor="text1"/>
                <w:sz w:val="18"/>
                <w:szCs w:val="18"/>
              </w:rPr>
            </w:pPr>
            <w:r w:rsidRPr="00A230D5">
              <w:rPr>
                <w:rFonts w:cstheme="minorHAnsi"/>
                <w:b/>
                <w:bCs/>
                <w:color w:val="000000" w:themeColor="text1"/>
                <w:sz w:val="18"/>
                <w:szCs w:val="18"/>
              </w:rPr>
              <w:t>Volleyballs</w:t>
            </w:r>
          </w:p>
          <w:p w:rsidRPr="00A230D5" w:rsidR="00A230D5" w:rsidP="00A230D5" w:rsidRDefault="00A230D5" w14:paraId="53122921" w14:textId="77777777">
            <w:pPr>
              <w:spacing w:after="120"/>
              <w:rPr>
                <w:rFonts w:cstheme="minorHAnsi"/>
                <w:sz w:val="16"/>
                <w:szCs w:val="16"/>
              </w:rPr>
            </w:pPr>
            <w:r w:rsidRPr="00A230D5">
              <w:rPr>
                <w:rFonts w:cstheme="minorHAnsi"/>
                <w:sz w:val="16"/>
                <w:szCs w:val="16"/>
              </w:rPr>
              <w:t xml:space="preserve">Reduced weight 230- 250g </w:t>
            </w:r>
          </w:p>
          <w:p w:rsidRPr="00A230D5" w:rsidR="00A230D5" w:rsidP="00A230D5" w:rsidRDefault="00A230D5" w14:paraId="7AC0B877" w14:textId="77777777">
            <w:pPr>
              <w:rPr>
                <w:rFonts w:cstheme="minorHAnsi"/>
                <w:color w:val="000000" w:themeColor="text1"/>
                <w:sz w:val="16"/>
                <w:szCs w:val="16"/>
                <w:shd w:val="clear" w:color="auto" w:fill="FFFFFF"/>
              </w:rPr>
            </w:pPr>
            <w:r w:rsidRPr="00A230D5">
              <w:rPr>
                <w:rFonts w:cstheme="minorHAnsi"/>
                <w:color w:val="000000" w:themeColor="text1"/>
                <w:sz w:val="16"/>
                <w:szCs w:val="16"/>
                <w:shd w:val="clear" w:color="auto" w:fill="FFFFFF"/>
              </w:rPr>
              <w:t xml:space="preserve">MIKASA V350W VOLLEYBALL </w:t>
            </w:r>
            <w:r w:rsidRPr="00A230D5">
              <w:rPr>
                <w:rFonts w:cstheme="minorHAnsi"/>
                <w:color w:val="000000" w:themeColor="text1"/>
                <w:sz w:val="16"/>
                <w:szCs w:val="16"/>
              </w:rPr>
              <w:t xml:space="preserve">(Similar to </w:t>
            </w:r>
            <w:r w:rsidRPr="00A230D5">
              <w:rPr>
                <w:rFonts w:cstheme="minorHAnsi"/>
                <w:color w:val="000000" w:themeColor="text1"/>
                <w:sz w:val="16"/>
                <w:szCs w:val="16"/>
                <w:shd w:val="clear" w:color="auto" w:fill="FFFFFF"/>
              </w:rPr>
              <w:t>MGV260)</w:t>
            </w:r>
            <w:r w:rsidRPr="00A230D5">
              <w:rPr>
                <w:rFonts w:cstheme="minorHAnsi"/>
                <w:color w:val="000000" w:themeColor="text1"/>
                <w:sz w:val="16"/>
                <w:szCs w:val="16"/>
              </w:rPr>
              <w:t xml:space="preserve"> </w:t>
            </w:r>
          </w:p>
          <w:p w:rsidRPr="00A230D5" w:rsidR="00A230D5" w:rsidP="00A230D5" w:rsidRDefault="00A230D5" w14:paraId="4E71B97F" w14:textId="77777777">
            <w:pPr>
              <w:rPr>
                <w:rFonts w:cstheme="minorHAnsi"/>
                <w:color w:val="000000" w:themeColor="text1"/>
                <w:sz w:val="16"/>
                <w:szCs w:val="16"/>
                <w:shd w:val="clear" w:color="auto" w:fill="FFFFFF"/>
              </w:rPr>
            </w:pPr>
            <w:r w:rsidRPr="00A230D5">
              <w:rPr>
                <w:rFonts w:cstheme="minorHAnsi"/>
                <w:color w:val="000000" w:themeColor="text1"/>
                <w:sz w:val="16"/>
                <w:szCs w:val="16"/>
                <w:shd w:val="clear" w:color="auto" w:fill="FFFFFF"/>
              </w:rPr>
              <w:t>GO SPIKE VSV800-WR VOLLEYBALL ENGLAND BALL</w:t>
            </w:r>
          </w:p>
          <w:p w:rsidRPr="00A230D5" w:rsidR="00A230D5" w:rsidP="00A230D5" w:rsidRDefault="00A230D5" w14:paraId="7BE6182C" w14:textId="77777777">
            <w:pPr>
              <w:rPr>
                <w:rFonts w:cstheme="minorHAnsi"/>
                <w:color w:val="000000" w:themeColor="text1"/>
                <w:sz w:val="16"/>
                <w:szCs w:val="16"/>
                <w:shd w:val="clear" w:color="auto" w:fill="FFFFFF"/>
              </w:rPr>
            </w:pPr>
            <w:r w:rsidRPr="00A230D5">
              <w:rPr>
                <w:rFonts w:cstheme="minorHAnsi"/>
                <w:color w:val="000000" w:themeColor="text1"/>
                <w:sz w:val="16"/>
                <w:szCs w:val="16"/>
                <w:shd w:val="clear" w:color="auto" w:fill="FFFFFF"/>
              </w:rPr>
              <w:t>LPV VSV800-WB VOLLEYBALL ENGLAND BALL</w:t>
            </w:r>
          </w:p>
          <w:p w:rsidRPr="00A230D5" w:rsidR="00A230D5" w:rsidP="00A230D5" w:rsidRDefault="00A230D5" w14:paraId="453A446C" w14:textId="77777777">
            <w:pPr>
              <w:rPr>
                <w:rFonts w:cstheme="minorHAnsi"/>
                <w:color w:val="000000" w:themeColor="text1"/>
                <w:sz w:val="16"/>
                <w:szCs w:val="16"/>
                <w:shd w:val="clear" w:color="auto" w:fill="FFFFFF"/>
              </w:rPr>
            </w:pPr>
          </w:p>
        </w:tc>
      </w:tr>
      <w:tr w:rsidRPr="00A230D5" w:rsidR="00A230D5" w:rsidTr="3EDF0400" w14:paraId="6BBD98FD" w14:textId="77777777">
        <w:tc>
          <w:tcPr>
            <w:tcW w:w="1667" w:type="pct"/>
          </w:tcPr>
          <w:p w:rsidRPr="00A230D5" w:rsidR="00A230D5" w:rsidP="00A230D5" w:rsidRDefault="00A230D5" w14:paraId="6077C178" w14:textId="77777777">
            <w:pPr>
              <w:shd w:val="clear" w:color="auto" w:fill="FAF9F8"/>
              <w:rPr>
                <w:rFonts w:cstheme="minorHAnsi"/>
                <w:b/>
                <w:bCs/>
                <w:sz w:val="18"/>
                <w:szCs w:val="18"/>
              </w:rPr>
            </w:pPr>
            <w:r w:rsidRPr="00A230D5">
              <w:rPr>
                <w:rFonts w:cstheme="minorHAnsi"/>
                <w:b/>
                <w:bCs/>
                <w:sz w:val="18"/>
                <w:szCs w:val="18"/>
              </w:rPr>
              <w:t>Scoring</w:t>
            </w:r>
          </w:p>
          <w:p w:rsidRPr="00A230D5" w:rsidR="00A230D5" w:rsidP="00A230D5" w:rsidRDefault="00A230D5" w14:paraId="6D45F07B" w14:textId="5DEDD26C">
            <w:pPr>
              <w:rPr>
                <w:rFonts w:cstheme="minorHAnsi"/>
                <w:sz w:val="17"/>
                <w:szCs w:val="17"/>
              </w:rPr>
            </w:pPr>
            <w:r w:rsidRPr="00A230D5">
              <w:rPr>
                <w:rFonts w:cstheme="minorHAnsi"/>
                <w:sz w:val="17"/>
                <w:szCs w:val="17"/>
              </w:rPr>
              <w:t>1 set to 15</w:t>
            </w:r>
            <w:r w:rsidR="00C54A9E">
              <w:rPr>
                <w:rFonts w:cstheme="minorHAnsi"/>
                <w:sz w:val="17"/>
                <w:szCs w:val="17"/>
              </w:rPr>
              <w:t xml:space="preserve"> </w:t>
            </w:r>
            <w:r w:rsidRPr="00A230D5">
              <w:rPr>
                <w:rFonts w:cstheme="minorHAnsi"/>
                <w:sz w:val="17"/>
                <w:szCs w:val="17"/>
              </w:rPr>
              <w:t xml:space="preserve">points, or 6-8 minutes </w:t>
            </w:r>
          </w:p>
          <w:p w:rsidRPr="00A230D5" w:rsidR="00A230D5" w:rsidP="00A230D5" w:rsidRDefault="00A230D5" w14:paraId="2F27A15C" w14:textId="77777777">
            <w:pPr>
              <w:shd w:val="clear" w:color="auto" w:fill="FAF9F8"/>
              <w:rPr>
                <w:rFonts w:cstheme="minorHAnsi"/>
                <w:sz w:val="20"/>
                <w:szCs w:val="20"/>
              </w:rPr>
            </w:pPr>
          </w:p>
        </w:tc>
        <w:tc>
          <w:tcPr>
            <w:tcW w:w="1667" w:type="pct"/>
          </w:tcPr>
          <w:p w:rsidRPr="00A230D5" w:rsidR="00A230D5" w:rsidP="00A230D5" w:rsidRDefault="00A230D5" w14:paraId="1E6617DF" w14:textId="77777777">
            <w:pPr>
              <w:shd w:val="clear" w:color="auto" w:fill="FAF9F8"/>
              <w:rPr>
                <w:rFonts w:cstheme="minorHAnsi"/>
                <w:b/>
                <w:bCs/>
                <w:sz w:val="18"/>
                <w:szCs w:val="18"/>
              </w:rPr>
            </w:pPr>
            <w:r w:rsidRPr="00A230D5">
              <w:rPr>
                <w:rFonts w:cstheme="minorHAnsi"/>
                <w:b/>
                <w:bCs/>
                <w:sz w:val="18"/>
                <w:szCs w:val="18"/>
              </w:rPr>
              <w:t>Scoring</w:t>
            </w:r>
          </w:p>
          <w:p w:rsidRPr="00A230D5" w:rsidR="00A230D5" w:rsidP="00A230D5" w:rsidRDefault="00A230D5" w14:paraId="4DAE8A7F" w14:textId="77777777">
            <w:pPr>
              <w:rPr>
                <w:rFonts w:cstheme="minorHAnsi"/>
                <w:sz w:val="16"/>
                <w:szCs w:val="16"/>
              </w:rPr>
            </w:pPr>
            <w:r w:rsidRPr="00A230D5">
              <w:rPr>
                <w:rFonts w:cstheme="minorHAnsi"/>
                <w:sz w:val="17"/>
                <w:szCs w:val="17"/>
              </w:rPr>
              <w:t>6</w:t>
            </w:r>
            <w:r w:rsidRPr="00A230D5">
              <w:rPr>
                <w:rFonts w:cstheme="minorHAnsi"/>
                <w:sz w:val="16"/>
                <w:szCs w:val="16"/>
              </w:rPr>
              <w:t xml:space="preserve"> – 8-minute sets, maximum 3 sets</w:t>
            </w:r>
          </w:p>
          <w:p w:rsidRPr="00A230D5" w:rsidR="00A230D5" w:rsidP="00A230D5" w:rsidRDefault="00A230D5" w14:paraId="3C0404BA" w14:textId="77777777">
            <w:pPr>
              <w:rPr>
                <w:rFonts w:cstheme="minorHAnsi"/>
                <w:sz w:val="16"/>
                <w:szCs w:val="16"/>
              </w:rPr>
            </w:pPr>
          </w:p>
        </w:tc>
        <w:tc>
          <w:tcPr>
            <w:tcW w:w="1666" w:type="pct"/>
          </w:tcPr>
          <w:p w:rsidRPr="00A230D5" w:rsidR="00A230D5" w:rsidP="00A230D5" w:rsidRDefault="00A230D5" w14:paraId="01361E34" w14:textId="77777777">
            <w:pPr>
              <w:shd w:val="clear" w:color="auto" w:fill="FAF9F8"/>
              <w:rPr>
                <w:rFonts w:cstheme="minorHAnsi"/>
                <w:b/>
                <w:bCs/>
                <w:sz w:val="18"/>
                <w:szCs w:val="18"/>
              </w:rPr>
            </w:pPr>
            <w:r w:rsidRPr="00A230D5">
              <w:rPr>
                <w:rFonts w:cstheme="minorHAnsi"/>
                <w:b/>
                <w:bCs/>
                <w:sz w:val="18"/>
                <w:szCs w:val="18"/>
              </w:rPr>
              <w:t>Scoring</w:t>
            </w:r>
          </w:p>
          <w:p w:rsidRPr="00A230D5" w:rsidR="00A230D5" w:rsidP="00A230D5" w:rsidRDefault="00A230D5" w14:paraId="14316113" w14:textId="77777777">
            <w:pPr>
              <w:rPr>
                <w:rFonts w:cstheme="minorHAnsi"/>
                <w:sz w:val="16"/>
                <w:szCs w:val="16"/>
              </w:rPr>
            </w:pPr>
            <w:r w:rsidRPr="00A230D5">
              <w:rPr>
                <w:rFonts w:cstheme="minorHAnsi"/>
                <w:sz w:val="16"/>
                <w:szCs w:val="16"/>
              </w:rPr>
              <w:t>6 – 8-minute sets, maximum 3 sets</w:t>
            </w:r>
          </w:p>
          <w:p w:rsidRPr="00A230D5" w:rsidR="00A230D5" w:rsidP="00A230D5" w:rsidRDefault="00A230D5" w14:paraId="4565C183" w14:textId="77777777">
            <w:pPr>
              <w:rPr>
                <w:rFonts w:cstheme="minorHAnsi"/>
                <w:sz w:val="16"/>
                <w:szCs w:val="16"/>
              </w:rPr>
            </w:pPr>
          </w:p>
        </w:tc>
      </w:tr>
      <w:tr w:rsidRPr="00A230D5" w:rsidR="00A230D5" w:rsidTr="3EDF0400" w14:paraId="546B063D" w14:textId="77777777">
        <w:tc>
          <w:tcPr>
            <w:tcW w:w="1667" w:type="pct"/>
          </w:tcPr>
          <w:p w:rsidR="00A230D5" w:rsidP="7D28191A" w:rsidRDefault="00A230D5" w14:paraId="686FFFBE" w14:textId="0C913ADD">
            <w:pPr>
              <w:spacing w:line="259" w:lineRule="auto"/>
              <w:rPr>
                <w:b/>
                <w:sz w:val="18"/>
                <w:szCs w:val="18"/>
              </w:rPr>
            </w:pPr>
            <w:r w:rsidRPr="6BD5732B">
              <w:rPr>
                <w:b/>
                <w:sz w:val="18"/>
                <w:szCs w:val="18"/>
              </w:rPr>
              <w:t>Playing the ball</w:t>
            </w:r>
          </w:p>
          <w:p w:rsidR="00DD6D4B" w:rsidP="6105B114" w:rsidRDefault="67DED14B" w14:paraId="13EB3CBD" w14:textId="06B7B0BE">
            <w:pPr>
              <w:spacing w:line="259" w:lineRule="auto"/>
              <w:rPr>
                <w:sz w:val="16"/>
                <w:szCs w:val="16"/>
              </w:rPr>
            </w:pPr>
            <w:r w:rsidRPr="645255EB">
              <w:rPr>
                <w:sz w:val="16"/>
                <w:szCs w:val="16"/>
              </w:rPr>
              <w:t>Red</w:t>
            </w:r>
          </w:p>
          <w:p w:rsidR="67DED14B" w:rsidP="6105B114" w:rsidRDefault="67DED14B" w14:paraId="68C99927" w14:textId="4B97653C">
            <w:pPr>
              <w:spacing w:line="259" w:lineRule="auto"/>
              <w:rPr>
                <w:sz w:val="16"/>
                <w:szCs w:val="16"/>
              </w:rPr>
            </w:pPr>
            <w:r w:rsidRPr="22AF2FFA">
              <w:rPr>
                <w:sz w:val="16"/>
                <w:szCs w:val="16"/>
              </w:rPr>
              <w:t>Contact</w:t>
            </w:r>
            <w:r w:rsidRPr="771EB197">
              <w:rPr>
                <w:sz w:val="16"/>
                <w:szCs w:val="16"/>
              </w:rPr>
              <w:t xml:space="preserve"> 1 Catch and throw underhand</w:t>
            </w:r>
          </w:p>
          <w:p w:rsidR="67DED14B" w:rsidP="6105B114" w:rsidRDefault="67DED14B" w14:paraId="5A19722A" w14:textId="0449630E">
            <w:pPr>
              <w:spacing w:line="259" w:lineRule="auto"/>
              <w:rPr>
                <w:sz w:val="16"/>
                <w:szCs w:val="16"/>
              </w:rPr>
            </w:pPr>
            <w:r w:rsidRPr="771EB197">
              <w:rPr>
                <w:sz w:val="16"/>
                <w:szCs w:val="16"/>
              </w:rPr>
              <w:t xml:space="preserve">Contact 2 Catch the ball and </w:t>
            </w:r>
            <w:r w:rsidRPr="6917E636">
              <w:rPr>
                <w:sz w:val="16"/>
                <w:szCs w:val="16"/>
              </w:rPr>
              <w:t xml:space="preserve">throw </w:t>
            </w:r>
            <w:r w:rsidRPr="2B4300CD">
              <w:rPr>
                <w:sz w:val="16"/>
                <w:szCs w:val="16"/>
              </w:rPr>
              <w:t xml:space="preserve">underhand or push </w:t>
            </w:r>
            <w:r w:rsidRPr="6963CD91">
              <w:rPr>
                <w:sz w:val="16"/>
                <w:szCs w:val="16"/>
              </w:rPr>
              <w:t>overhand</w:t>
            </w:r>
          </w:p>
          <w:p w:rsidR="7439E89C" w:rsidP="7439E89C" w:rsidRDefault="67DED14B" w14:paraId="05747203" w14:textId="56065A6B">
            <w:pPr>
              <w:rPr>
                <w:sz w:val="16"/>
                <w:szCs w:val="16"/>
              </w:rPr>
            </w:pPr>
            <w:r w:rsidRPr="7BF87BAE">
              <w:rPr>
                <w:sz w:val="16"/>
                <w:szCs w:val="16"/>
              </w:rPr>
              <w:t xml:space="preserve">Contact 3 Catch the ball and </w:t>
            </w:r>
            <w:r w:rsidRPr="4FBDC3D4">
              <w:rPr>
                <w:sz w:val="16"/>
                <w:szCs w:val="16"/>
              </w:rPr>
              <w:t xml:space="preserve">play using two </w:t>
            </w:r>
            <w:r w:rsidRPr="6DC383DB">
              <w:rPr>
                <w:sz w:val="16"/>
                <w:szCs w:val="16"/>
              </w:rPr>
              <w:t>hands</w:t>
            </w:r>
            <w:r w:rsidRPr="7BF87BAE">
              <w:rPr>
                <w:sz w:val="16"/>
                <w:szCs w:val="16"/>
              </w:rPr>
              <w:t xml:space="preserve"> </w:t>
            </w:r>
          </w:p>
          <w:p w:rsidR="00DD6D4B" w:rsidP="00A230D5" w:rsidRDefault="00DD6D4B" w14:paraId="5BCDE7F1" w14:textId="36EB21C3">
            <w:pPr>
              <w:rPr>
                <w:sz w:val="16"/>
                <w:szCs w:val="16"/>
              </w:rPr>
            </w:pPr>
            <w:r w:rsidRPr="08E54531">
              <w:rPr>
                <w:sz w:val="16"/>
                <w:szCs w:val="16"/>
              </w:rPr>
              <w:t>Amber</w:t>
            </w:r>
          </w:p>
          <w:p w:rsidR="00DD6D4B" w:rsidP="5BA72323" w:rsidRDefault="026784B5" w14:paraId="17C06043" w14:textId="30B3BC4C">
            <w:pPr>
              <w:rPr>
                <w:sz w:val="16"/>
                <w:szCs w:val="16"/>
              </w:rPr>
            </w:pPr>
            <w:r w:rsidRPr="0FE4360F">
              <w:rPr>
                <w:sz w:val="16"/>
                <w:szCs w:val="16"/>
              </w:rPr>
              <w:t xml:space="preserve">Contact 1 </w:t>
            </w:r>
            <w:r w:rsidRPr="055A025F" w:rsidR="487AAB38">
              <w:rPr>
                <w:sz w:val="16"/>
                <w:szCs w:val="16"/>
              </w:rPr>
              <w:t>Catch</w:t>
            </w:r>
            <w:r w:rsidRPr="0FE4360F">
              <w:rPr>
                <w:sz w:val="16"/>
                <w:szCs w:val="16"/>
              </w:rPr>
              <w:t xml:space="preserve"> </w:t>
            </w:r>
            <w:r w:rsidRPr="3FEE5D61" w:rsidR="487AAB38">
              <w:rPr>
                <w:sz w:val="16"/>
                <w:szCs w:val="16"/>
              </w:rPr>
              <w:t>and throw</w:t>
            </w:r>
            <w:r w:rsidRPr="5BA72323" w:rsidR="487AAB38">
              <w:rPr>
                <w:sz w:val="16"/>
                <w:szCs w:val="16"/>
              </w:rPr>
              <w:t xml:space="preserve"> underhand</w:t>
            </w:r>
          </w:p>
          <w:p w:rsidR="3C5B92AB" w:rsidP="3C5B92AB" w:rsidRDefault="026784B5" w14:paraId="542B2DF2" w14:textId="51919DBF">
            <w:pPr>
              <w:rPr>
                <w:sz w:val="16"/>
                <w:szCs w:val="16"/>
              </w:rPr>
            </w:pPr>
            <w:r w:rsidRPr="7BAACDEB">
              <w:rPr>
                <w:sz w:val="16"/>
                <w:szCs w:val="16"/>
              </w:rPr>
              <w:t xml:space="preserve">Contact </w:t>
            </w:r>
            <w:r w:rsidRPr="052B3E75">
              <w:rPr>
                <w:sz w:val="16"/>
                <w:szCs w:val="16"/>
              </w:rPr>
              <w:t>2 Catch</w:t>
            </w:r>
            <w:r w:rsidRPr="06CFF87B">
              <w:rPr>
                <w:sz w:val="16"/>
                <w:szCs w:val="16"/>
              </w:rPr>
              <w:t xml:space="preserve"> the ball </w:t>
            </w:r>
            <w:r w:rsidRPr="7439E89C" w:rsidR="18D171EC">
              <w:rPr>
                <w:sz w:val="16"/>
                <w:szCs w:val="16"/>
              </w:rPr>
              <w:t>and</w:t>
            </w:r>
            <w:r w:rsidRPr="1AD93AF3" w:rsidR="18D171EC">
              <w:rPr>
                <w:sz w:val="16"/>
                <w:szCs w:val="16"/>
              </w:rPr>
              <w:t xml:space="preserve"> </w:t>
            </w:r>
            <w:r w:rsidRPr="06CFF87B">
              <w:rPr>
                <w:sz w:val="16"/>
                <w:szCs w:val="16"/>
              </w:rPr>
              <w:t xml:space="preserve">self-feed volley </w:t>
            </w:r>
          </w:p>
          <w:p w:rsidR="00A230D5" w:rsidP="00A230D5" w:rsidRDefault="009527B9" w14:paraId="5C852A3E" w14:textId="41F1F7F2">
            <w:pPr>
              <w:rPr>
                <w:rFonts w:cstheme="minorHAnsi"/>
                <w:sz w:val="16"/>
                <w:szCs w:val="16"/>
              </w:rPr>
            </w:pPr>
            <w:r>
              <w:rPr>
                <w:rFonts w:cstheme="minorHAnsi"/>
                <w:sz w:val="16"/>
                <w:szCs w:val="16"/>
              </w:rPr>
              <w:t>Green</w:t>
            </w:r>
          </w:p>
          <w:p w:rsidRPr="00A230D5" w:rsidR="00577E26" w:rsidP="00A230D5" w:rsidRDefault="00577E26" w14:paraId="025DFB5C" w14:textId="2992BFAD">
            <w:pPr>
              <w:rPr>
                <w:sz w:val="16"/>
                <w:szCs w:val="16"/>
              </w:rPr>
            </w:pPr>
            <w:r w:rsidRPr="1CEE87A9">
              <w:rPr>
                <w:sz w:val="16"/>
                <w:szCs w:val="16"/>
              </w:rPr>
              <w:t xml:space="preserve">Contact 2 </w:t>
            </w:r>
            <w:r w:rsidRPr="483D3745" w:rsidR="56BA0DE4">
              <w:rPr>
                <w:sz w:val="16"/>
                <w:szCs w:val="16"/>
              </w:rPr>
              <w:t>C</w:t>
            </w:r>
            <w:r w:rsidRPr="483D3745">
              <w:rPr>
                <w:sz w:val="16"/>
                <w:szCs w:val="16"/>
              </w:rPr>
              <w:t>atch</w:t>
            </w:r>
            <w:r w:rsidRPr="055A025F" w:rsidR="6EE2A221">
              <w:rPr>
                <w:sz w:val="16"/>
                <w:szCs w:val="16"/>
              </w:rPr>
              <w:t xml:space="preserve"> </w:t>
            </w:r>
            <w:r w:rsidRPr="055A025F" w:rsidR="50FFA462">
              <w:rPr>
                <w:sz w:val="16"/>
                <w:szCs w:val="16"/>
              </w:rPr>
              <w:t>the</w:t>
            </w:r>
            <w:r w:rsidRPr="1CEE87A9" w:rsidR="50FFA462">
              <w:rPr>
                <w:sz w:val="16"/>
                <w:szCs w:val="16"/>
              </w:rPr>
              <w:t xml:space="preserve"> ball </w:t>
            </w:r>
            <w:r w:rsidRPr="1CEE87A9">
              <w:rPr>
                <w:sz w:val="16"/>
                <w:szCs w:val="16"/>
              </w:rPr>
              <w:t xml:space="preserve">and </w:t>
            </w:r>
            <w:r w:rsidRPr="1CEE87A9" w:rsidR="00DD6D4B">
              <w:rPr>
                <w:sz w:val="16"/>
                <w:szCs w:val="16"/>
              </w:rPr>
              <w:t>self-feed</w:t>
            </w:r>
            <w:r w:rsidRPr="1CEE87A9">
              <w:rPr>
                <w:sz w:val="16"/>
                <w:szCs w:val="16"/>
              </w:rPr>
              <w:t xml:space="preserve"> volley</w:t>
            </w:r>
          </w:p>
        </w:tc>
        <w:tc>
          <w:tcPr>
            <w:tcW w:w="1667" w:type="pct"/>
          </w:tcPr>
          <w:p w:rsidRPr="00A230D5" w:rsidR="00A230D5" w:rsidP="00A230D5" w:rsidRDefault="00A230D5" w14:paraId="6A80B436" w14:textId="77777777">
            <w:pPr>
              <w:shd w:val="clear" w:color="auto" w:fill="FAF9F8"/>
              <w:rPr>
                <w:rFonts w:cstheme="minorHAnsi"/>
                <w:b/>
                <w:bCs/>
                <w:sz w:val="18"/>
                <w:szCs w:val="18"/>
              </w:rPr>
            </w:pPr>
            <w:r w:rsidRPr="00A230D5">
              <w:rPr>
                <w:rFonts w:cstheme="minorHAnsi"/>
                <w:b/>
                <w:bCs/>
                <w:sz w:val="18"/>
                <w:szCs w:val="18"/>
              </w:rPr>
              <w:t>Playing the ball</w:t>
            </w:r>
          </w:p>
          <w:p w:rsidRPr="00A230D5" w:rsidR="00A230D5" w:rsidP="00A230D5" w:rsidRDefault="00A230D5" w14:paraId="668E79DF" w14:textId="77777777">
            <w:pPr>
              <w:rPr>
                <w:rFonts w:cstheme="minorHAnsi"/>
                <w:sz w:val="16"/>
                <w:szCs w:val="16"/>
              </w:rPr>
            </w:pPr>
            <w:r w:rsidRPr="00A230D5">
              <w:rPr>
                <w:rFonts w:cstheme="minorHAnsi"/>
                <w:sz w:val="16"/>
                <w:szCs w:val="16"/>
              </w:rPr>
              <w:t>Contact with the ball is allowed with any part of the body. The ball is allowed to strike the foot, but kicking is forbidden. A kick will result in a loss of a point.</w:t>
            </w:r>
          </w:p>
          <w:p w:rsidRPr="00A230D5" w:rsidR="00A230D5" w:rsidP="00A230D5" w:rsidRDefault="00A230D5" w14:paraId="02E65355" w14:textId="77777777">
            <w:pPr>
              <w:rPr>
                <w:rFonts w:cstheme="minorHAnsi"/>
                <w:sz w:val="16"/>
                <w:szCs w:val="16"/>
              </w:rPr>
            </w:pPr>
          </w:p>
          <w:p w:rsidRPr="00A230D5" w:rsidR="00A230D5" w:rsidP="00A230D5" w:rsidRDefault="00A230D5" w14:paraId="591785E5" w14:textId="77777777">
            <w:pPr>
              <w:rPr>
                <w:rFonts w:cstheme="minorHAnsi"/>
                <w:sz w:val="16"/>
                <w:szCs w:val="16"/>
              </w:rPr>
            </w:pPr>
            <w:r w:rsidRPr="00A230D5">
              <w:rPr>
                <w:rFonts w:cstheme="minorHAnsi"/>
                <w:sz w:val="16"/>
                <w:szCs w:val="16"/>
              </w:rPr>
              <w:t>The server can step onto court to serve the ball.</w:t>
            </w:r>
          </w:p>
          <w:p w:rsidRPr="00A230D5" w:rsidR="00A230D5" w:rsidP="00A230D5" w:rsidRDefault="00A230D5" w14:paraId="76788DDD" w14:textId="77777777">
            <w:pPr>
              <w:rPr>
                <w:rFonts w:cstheme="minorHAnsi"/>
                <w:sz w:val="16"/>
                <w:szCs w:val="16"/>
              </w:rPr>
            </w:pPr>
          </w:p>
          <w:p w:rsidRPr="00A230D5" w:rsidR="00A230D5" w:rsidP="00A230D5" w:rsidRDefault="00A230D5" w14:paraId="09E748CE" w14:textId="77777777">
            <w:pPr>
              <w:rPr>
                <w:rFonts w:cstheme="minorHAnsi"/>
                <w:sz w:val="16"/>
                <w:szCs w:val="16"/>
                <w:u w:val="single"/>
              </w:rPr>
            </w:pPr>
            <w:r w:rsidRPr="00A230D5">
              <w:rPr>
                <w:rFonts w:cstheme="minorHAnsi"/>
                <w:sz w:val="16"/>
                <w:szCs w:val="16"/>
                <w:u w:val="single"/>
              </w:rPr>
              <w:t>Adaptation – Volley3 light</w:t>
            </w:r>
          </w:p>
          <w:p w:rsidRPr="00A230D5" w:rsidR="00A230D5" w:rsidP="00A230D5" w:rsidRDefault="00A230D5" w14:paraId="08E0C182" w14:textId="77777777">
            <w:pPr>
              <w:rPr>
                <w:rFonts w:cstheme="minorHAnsi"/>
                <w:sz w:val="16"/>
                <w:szCs w:val="16"/>
              </w:rPr>
            </w:pPr>
            <w:r w:rsidRPr="00A230D5">
              <w:rPr>
                <w:rFonts w:cstheme="minorHAnsi"/>
                <w:sz w:val="16"/>
                <w:szCs w:val="16"/>
              </w:rPr>
              <w:t>One catch is allowed on either the 1st or 2nd contact</w:t>
            </w:r>
          </w:p>
          <w:p w:rsidRPr="00A230D5" w:rsidR="00A230D5" w:rsidP="00A230D5" w:rsidRDefault="00A230D5" w14:paraId="316C5452" w14:textId="77777777">
            <w:pPr>
              <w:rPr>
                <w:rFonts w:cstheme="minorHAnsi"/>
                <w:b/>
                <w:bCs/>
                <w:sz w:val="18"/>
                <w:szCs w:val="18"/>
              </w:rPr>
            </w:pPr>
          </w:p>
        </w:tc>
        <w:tc>
          <w:tcPr>
            <w:tcW w:w="1666" w:type="pct"/>
          </w:tcPr>
          <w:p w:rsidRPr="00A230D5" w:rsidR="00A230D5" w:rsidP="00A230D5" w:rsidRDefault="00A230D5" w14:paraId="23EB9B31" w14:textId="77777777">
            <w:pPr>
              <w:shd w:val="clear" w:color="auto" w:fill="FAF9F8"/>
              <w:rPr>
                <w:rFonts w:cstheme="minorHAnsi"/>
                <w:b/>
                <w:bCs/>
                <w:sz w:val="18"/>
                <w:szCs w:val="18"/>
              </w:rPr>
            </w:pPr>
            <w:r w:rsidRPr="00A230D5">
              <w:rPr>
                <w:rFonts w:cstheme="minorHAnsi"/>
                <w:b/>
                <w:bCs/>
                <w:sz w:val="18"/>
                <w:szCs w:val="18"/>
              </w:rPr>
              <w:t>Playing the ball</w:t>
            </w:r>
          </w:p>
          <w:p w:rsidRPr="00A230D5" w:rsidR="00A230D5" w:rsidP="00A230D5" w:rsidRDefault="00A230D5" w14:paraId="20AD72A1" w14:textId="77777777">
            <w:pPr>
              <w:rPr>
                <w:rFonts w:cstheme="minorHAnsi"/>
                <w:sz w:val="16"/>
                <w:szCs w:val="16"/>
              </w:rPr>
            </w:pPr>
            <w:r w:rsidRPr="00A230D5">
              <w:rPr>
                <w:rFonts w:cstheme="minorHAnsi"/>
                <w:sz w:val="16"/>
                <w:szCs w:val="16"/>
              </w:rPr>
              <w:t>Contact with the ball is allowed with any part of the body. The ball is allowed to strike the foot, but kicking is forbidden. A kick will result in a loss of a point.</w:t>
            </w:r>
          </w:p>
          <w:p w:rsidRPr="00A230D5" w:rsidR="00A230D5" w:rsidP="00A230D5" w:rsidRDefault="00A230D5" w14:paraId="39135D6F" w14:textId="77777777">
            <w:pPr>
              <w:rPr>
                <w:rFonts w:cstheme="minorHAnsi"/>
                <w:sz w:val="16"/>
                <w:szCs w:val="16"/>
              </w:rPr>
            </w:pPr>
          </w:p>
          <w:p w:rsidRPr="00A230D5" w:rsidR="00A230D5" w:rsidP="00A230D5" w:rsidRDefault="00A230D5" w14:paraId="36F44816" w14:textId="77777777">
            <w:pPr>
              <w:rPr>
                <w:rFonts w:cstheme="minorHAnsi"/>
                <w:sz w:val="16"/>
                <w:szCs w:val="16"/>
              </w:rPr>
            </w:pPr>
          </w:p>
          <w:p w:rsidRPr="00A230D5" w:rsidR="00A230D5" w:rsidP="00A230D5" w:rsidRDefault="00A230D5" w14:paraId="547E48E3" w14:textId="77777777">
            <w:pPr>
              <w:rPr>
                <w:rFonts w:cstheme="minorHAnsi"/>
                <w:sz w:val="16"/>
                <w:szCs w:val="16"/>
              </w:rPr>
            </w:pPr>
          </w:p>
          <w:p w:rsidRPr="00A230D5" w:rsidR="00A230D5" w:rsidP="00A230D5" w:rsidRDefault="00A230D5" w14:paraId="0BBEFE97" w14:textId="77777777">
            <w:pPr>
              <w:rPr>
                <w:rFonts w:cstheme="minorHAnsi"/>
                <w:sz w:val="16"/>
                <w:szCs w:val="16"/>
                <w:u w:val="single"/>
              </w:rPr>
            </w:pPr>
            <w:r w:rsidRPr="00A230D5">
              <w:rPr>
                <w:rFonts w:cstheme="minorHAnsi"/>
                <w:sz w:val="16"/>
                <w:szCs w:val="16"/>
                <w:u w:val="single"/>
              </w:rPr>
              <w:t>Adaptation – Volley4 light</w:t>
            </w:r>
          </w:p>
          <w:p w:rsidRPr="00A230D5" w:rsidR="00A230D5" w:rsidP="00A230D5" w:rsidRDefault="00A230D5" w14:paraId="39399D54" w14:textId="77777777">
            <w:pPr>
              <w:rPr>
                <w:rFonts w:cstheme="minorHAnsi"/>
                <w:sz w:val="16"/>
                <w:szCs w:val="16"/>
              </w:rPr>
            </w:pPr>
            <w:r w:rsidRPr="00A230D5">
              <w:rPr>
                <w:rFonts w:cstheme="minorHAnsi"/>
                <w:sz w:val="16"/>
                <w:szCs w:val="16"/>
              </w:rPr>
              <w:t>One catch is allowed on either 1st or 2nd contact</w:t>
            </w:r>
          </w:p>
          <w:p w:rsidRPr="00A230D5" w:rsidR="00A230D5" w:rsidP="00A230D5" w:rsidRDefault="00A230D5" w14:paraId="72557B60" w14:textId="77777777">
            <w:pPr>
              <w:rPr>
                <w:rFonts w:cstheme="minorHAnsi"/>
                <w:sz w:val="16"/>
                <w:szCs w:val="16"/>
              </w:rPr>
            </w:pPr>
          </w:p>
        </w:tc>
      </w:tr>
      <w:tr w:rsidRPr="00A230D5" w:rsidR="00A230D5" w:rsidTr="3EDF0400" w14:paraId="01CD22AE" w14:textId="77777777">
        <w:trPr>
          <w:trHeight w:val="2625"/>
        </w:trPr>
        <w:tc>
          <w:tcPr>
            <w:tcW w:w="1667" w:type="pct"/>
          </w:tcPr>
          <w:p w:rsidRPr="00A230D5" w:rsidR="00A230D5" w:rsidP="00A230D5" w:rsidRDefault="00A230D5" w14:paraId="28DB2F73" w14:textId="77777777">
            <w:pPr>
              <w:shd w:val="clear" w:color="auto" w:fill="FAF9F8"/>
              <w:rPr>
                <w:rFonts w:cstheme="minorHAnsi"/>
                <w:b/>
                <w:bCs/>
                <w:sz w:val="18"/>
                <w:szCs w:val="18"/>
              </w:rPr>
            </w:pPr>
            <w:r w:rsidRPr="00A230D5">
              <w:rPr>
                <w:rFonts w:cstheme="minorHAnsi"/>
                <w:b/>
                <w:bCs/>
                <w:sz w:val="18"/>
                <w:szCs w:val="18"/>
              </w:rPr>
              <w:t>Interruptions to play</w:t>
            </w:r>
          </w:p>
          <w:p w:rsidRPr="00A230D5" w:rsidR="00A230D5" w:rsidP="00A230D5" w:rsidRDefault="00A230D5" w14:paraId="7BB807B8" w14:textId="77777777">
            <w:pPr>
              <w:rPr>
                <w:rFonts w:cstheme="minorHAnsi"/>
                <w:sz w:val="16"/>
                <w:szCs w:val="16"/>
              </w:rPr>
            </w:pPr>
            <w:r w:rsidRPr="00A230D5">
              <w:rPr>
                <w:rFonts w:cstheme="minorHAnsi"/>
                <w:sz w:val="16"/>
                <w:szCs w:val="16"/>
              </w:rPr>
              <w:t>Compulsory rolling substitutions when a team wins back the right to serve.</w:t>
            </w:r>
          </w:p>
          <w:p w:rsidRPr="00A230D5" w:rsidR="00A230D5" w:rsidP="00A230D5" w:rsidRDefault="00A230D5" w14:paraId="5E0D1FD8" w14:textId="77777777">
            <w:pPr>
              <w:rPr>
                <w:rFonts w:cstheme="minorHAnsi"/>
                <w:sz w:val="16"/>
                <w:szCs w:val="16"/>
              </w:rPr>
            </w:pPr>
          </w:p>
          <w:p w:rsidRPr="00A230D5" w:rsidR="00A230D5" w:rsidP="00A230D5" w:rsidRDefault="00A230D5" w14:paraId="388B8101" w14:textId="77777777">
            <w:pPr>
              <w:rPr>
                <w:rFonts w:cstheme="minorHAnsi"/>
                <w:sz w:val="16"/>
                <w:szCs w:val="16"/>
              </w:rPr>
            </w:pPr>
            <w:r w:rsidRPr="00A230D5">
              <w:rPr>
                <w:rFonts w:cstheme="minorHAnsi"/>
                <w:sz w:val="16"/>
                <w:szCs w:val="16"/>
              </w:rPr>
              <w:t>Serving team rotates after three consecutive points but continues serving</w:t>
            </w:r>
          </w:p>
          <w:p w:rsidRPr="00A230D5" w:rsidR="00A230D5" w:rsidP="00A230D5" w:rsidRDefault="00A230D5" w14:paraId="5AE0CD8A" w14:textId="77777777">
            <w:pPr>
              <w:rPr>
                <w:rFonts w:cstheme="minorHAnsi"/>
                <w:sz w:val="16"/>
                <w:szCs w:val="16"/>
              </w:rPr>
            </w:pPr>
          </w:p>
          <w:p w:rsidRPr="00A230D5" w:rsidR="00A230D5" w:rsidP="00A230D5" w:rsidRDefault="00A230D5" w14:paraId="7D3A2097" w14:textId="77777777">
            <w:pPr>
              <w:rPr>
                <w:rFonts w:cstheme="minorHAnsi"/>
                <w:sz w:val="16"/>
                <w:szCs w:val="16"/>
              </w:rPr>
            </w:pPr>
            <w:r w:rsidRPr="00A230D5">
              <w:rPr>
                <w:rFonts w:cstheme="minorHAnsi"/>
                <w:sz w:val="16"/>
                <w:szCs w:val="16"/>
              </w:rPr>
              <w:t>If a team completes 6 serves in a row the opposition gains the serve but not a point</w:t>
            </w:r>
          </w:p>
          <w:p w:rsidRPr="00A230D5" w:rsidR="00A230D5" w:rsidP="00A230D5" w:rsidRDefault="00A230D5" w14:paraId="3A012B8E" w14:textId="77777777">
            <w:pPr>
              <w:rPr>
                <w:rFonts w:cstheme="minorHAnsi"/>
                <w:sz w:val="16"/>
                <w:szCs w:val="16"/>
              </w:rPr>
            </w:pPr>
          </w:p>
          <w:p w:rsidRPr="00A230D5" w:rsidR="00A230D5" w:rsidP="00A230D5" w:rsidRDefault="00A230D5" w14:paraId="0218FE09" w14:textId="69470878">
            <w:pPr>
              <w:rPr>
                <w:sz w:val="16"/>
                <w:szCs w:val="16"/>
              </w:rPr>
            </w:pPr>
            <w:r w:rsidRPr="77068559">
              <w:rPr>
                <w:sz w:val="16"/>
                <w:szCs w:val="16"/>
              </w:rPr>
              <w:t>No time outs</w:t>
            </w:r>
          </w:p>
        </w:tc>
        <w:tc>
          <w:tcPr>
            <w:tcW w:w="1667" w:type="pct"/>
          </w:tcPr>
          <w:p w:rsidRPr="00A230D5" w:rsidR="00A230D5" w:rsidP="00A230D5" w:rsidRDefault="00A230D5" w14:paraId="13D64EB4" w14:textId="77777777">
            <w:pPr>
              <w:shd w:val="clear" w:color="auto" w:fill="FAF9F8"/>
              <w:rPr>
                <w:rFonts w:cstheme="minorHAnsi"/>
                <w:b/>
                <w:bCs/>
                <w:color w:val="000000" w:themeColor="text1"/>
                <w:sz w:val="18"/>
                <w:szCs w:val="18"/>
              </w:rPr>
            </w:pPr>
            <w:r w:rsidRPr="00A230D5">
              <w:rPr>
                <w:rFonts w:cstheme="minorHAnsi"/>
                <w:b/>
                <w:bCs/>
                <w:color w:val="000000" w:themeColor="text1"/>
                <w:sz w:val="18"/>
                <w:szCs w:val="18"/>
              </w:rPr>
              <w:t>Interruptions to play</w:t>
            </w:r>
          </w:p>
          <w:p w:rsidRPr="00A230D5" w:rsidR="00A230D5" w:rsidP="00A230D5" w:rsidRDefault="00A230D5" w14:paraId="1F96020C" w14:textId="77777777">
            <w:pPr>
              <w:rPr>
                <w:rFonts w:cstheme="minorHAnsi"/>
                <w:color w:val="000000" w:themeColor="text1"/>
              </w:rPr>
            </w:pPr>
            <w:r w:rsidRPr="00A230D5">
              <w:rPr>
                <w:rFonts w:cstheme="minorHAnsi"/>
                <w:color w:val="000000" w:themeColor="text1"/>
                <w:sz w:val="16"/>
                <w:szCs w:val="16"/>
              </w:rPr>
              <w:t>Compulsory rotating substitutions when a team wins back the right to serve</w:t>
            </w:r>
          </w:p>
          <w:p w:rsidRPr="00A230D5" w:rsidR="00A230D5" w:rsidP="00A230D5" w:rsidRDefault="00A230D5" w14:paraId="58D948BF" w14:textId="77777777">
            <w:pPr>
              <w:rPr>
                <w:rFonts w:cstheme="minorHAnsi"/>
                <w:color w:val="000000" w:themeColor="text1"/>
                <w:sz w:val="16"/>
                <w:szCs w:val="16"/>
              </w:rPr>
            </w:pPr>
          </w:p>
          <w:p w:rsidRPr="00A230D5" w:rsidR="00A230D5" w:rsidP="00A230D5" w:rsidRDefault="00A230D5" w14:paraId="22C89EAE" w14:textId="77777777">
            <w:pPr>
              <w:rPr>
                <w:rFonts w:cstheme="minorHAnsi"/>
                <w:color w:val="000000" w:themeColor="text1"/>
                <w:sz w:val="16"/>
                <w:szCs w:val="16"/>
              </w:rPr>
            </w:pPr>
            <w:r w:rsidRPr="00A230D5">
              <w:rPr>
                <w:rFonts w:cstheme="minorHAnsi"/>
                <w:color w:val="000000" w:themeColor="text1"/>
                <w:sz w:val="16"/>
                <w:szCs w:val="16"/>
              </w:rPr>
              <w:t>Serving team rotates after winning three consecutive points but continues serving</w:t>
            </w:r>
          </w:p>
          <w:p w:rsidRPr="00A230D5" w:rsidR="00A230D5" w:rsidP="00A230D5" w:rsidRDefault="00A230D5" w14:paraId="057C4425" w14:textId="77777777">
            <w:pPr>
              <w:rPr>
                <w:rFonts w:cstheme="minorHAnsi"/>
                <w:color w:val="000000" w:themeColor="text1"/>
                <w:sz w:val="16"/>
                <w:szCs w:val="16"/>
              </w:rPr>
            </w:pPr>
          </w:p>
          <w:p w:rsidRPr="00A230D5" w:rsidR="00A230D5" w:rsidP="00A230D5" w:rsidRDefault="00A230D5" w14:paraId="0B4EE522" w14:textId="77777777">
            <w:pPr>
              <w:rPr>
                <w:rFonts w:cstheme="minorHAnsi"/>
                <w:color w:val="000000" w:themeColor="text1"/>
                <w:sz w:val="16"/>
                <w:szCs w:val="16"/>
              </w:rPr>
            </w:pPr>
            <w:r w:rsidRPr="00A230D5">
              <w:rPr>
                <w:rFonts w:cstheme="minorHAnsi"/>
                <w:color w:val="000000" w:themeColor="text1"/>
                <w:sz w:val="16"/>
                <w:szCs w:val="16"/>
              </w:rPr>
              <w:t>Serving team gives the ball to the opposition, after winning six consecutive points, but the score doesn’t change</w:t>
            </w:r>
          </w:p>
          <w:p w:rsidRPr="00A230D5" w:rsidR="00A230D5" w:rsidP="00A230D5" w:rsidRDefault="00A230D5" w14:paraId="6CB90AD6" w14:textId="77777777">
            <w:pPr>
              <w:rPr>
                <w:rFonts w:cstheme="minorHAnsi"/>
                <w:color w:val="000000" w:themeColor="text1"/>
                <w:sz w:val="20"/>
                <w:szCs w:val="20"/>
              </w:rPr>
            </w:pPr>
          </w:p>
          <w:p w:rsidRPr="00A230D5" w:rsidR="00A230D5" w:rsidP="00A230D5" w:rsidRDefault="00A230D5" w14:paraId="11E1AA82" w14:textId="77777777">
            <w:pPr>
              <w:rPr>
                <w:rFonts w:cstheme="minorHAnsi"/>
                <w:color w:val="000000" w:themeColor="text1"/>
                <w:sz w:val="20"/>
                <w:szCs w:val="20"/>
              </w:rPr>
            </w:pPr>
            <w:r w:rsidRPr="00A230D5">
              <w:rPr>
                <w:rFonts w:cstheme="minorHAnsi"/>
                <w:color w:val="000000" w:themeColor="text1"/>
                <w:sz w:val="16"/>
                <w:szCs w:val="16"/>
              </w:rPr>
              <w:t>No time outs</w:t>
            </w:r>
          </w:p>
        </w:tc>
        <w:tc>
          <w:tcPr>
            <w:tcW w:w="1666" w:type="pct"/>
          </w:tcPr>
          <w:p w:rsidRPr="00A230D5" w:rsidR="00A230D5" w:rsidP="00A230D5" w:rsidRDefault="00A230D5" w14:paraId="1956ECF5" w14:textId="77777777">
            <w:pPr>
              <w:shd w:val="clear" w:color="auto" w:fill="FAF9F8"/>
              <w:rPr>
                <w:rFonts w:cstheme="minorHAnsi"/>
                <w:b/>
                <w:bCs/>
                <w:color w:val="000000" w:themeColor="text1"/>
                <w:sz w:val="18"/>
                <w:szCs w:val="18"/>
              </w:rPr>
            </w:pPr>
            <w:r w:rsidRPr="00A230D5">
              <w:rPr>
                <w:rFonts w:cstheme="minorHAnsi"/>
                <w:b/>
                <w:bCs/>
                <w:color w:val="000000" w:themeColor="text1"/>
                <w:sz w:val="18"/>
                <w:szCs w:val="18"/>
              </w:rPr>
              <w:t>Interruptions to play</w:t>
            </w:r>
          </w:p>
          <w:p w:rsidRPr="00A230D5" w:rsidR="00A230D5" w:rsidP="00A230D5" w:rsidRDefault="00A230D5" w14:paraId="36CD4188" w14:textId="77777777">
            <w:pPr>
              <w:rPr>
                <w:rFonts w:cstheme="minorHAnsi"/>
                <w:color w:val="000000" w:themeColor="text1"/>
                <w:sz w:val="16"/>
                <w:szCs w:val="16"/>
                <w:shd w:val="clear" w:color="auto" w:fill="FAF9F8"/>
              </w:rPr>
            </w:pPr>
            <w:r w:rsidRPr="00A230D5">
              <w:rPr>
                <w:rFonts w:cstheme="minorHAnsi"/>
                <w:color w:val="000000" w:themeColor="text1"/>
                <w:sz w:val="16"/>
                <w:szCs w:val="16"/>
                <w:shd w:val="clear" w:color="auto" w:fill="FAF9F8"/>
              </w:rPr>
              <w:t>Compulsory rotating substitutions when a team wins back the right to serve</w:t>
            </w:r>
          </w:p>
          <w:p w:rsidRPr="00A230D5" w:rsidR="00A230D5" w:rsidP="00A230D5" w:rsidRDefault="00A230D5" w14:paraId="7B57BFAA" w14:textId="77777777">
            <w:pPr>
              <w:rPr>
                <w:rFonts w:cstheme="minorHAnsi"/>
                <w:color w:val="000000" w:themeColor="text1"/>
                <w:sz w:val="16"/>
                <w:szCs w:val="16"/>
                <w:shd w:val="clear" w:color="auto" w:fill="FAF9F8"/>
              </w:rPr>
            </w:pPr>
          </w:p>
          <w:p w:rsidRPr="00A230D5" w:rsidR="00A230D5" w:rsidP="00A230D5" w:rsidRDefault="00A230D5" w14:paraId="7060E4FA" w14:textId="77777777">
            <w:pPr>
              <w:rPr>
                <w:rFonts w:cstheme="minorHAnsi"/>
                <w:color w:val="000000" w:themeColor="text1"/>
                <w:sz w:val="16"/>
                <w:szCs w:val="16"/>
              </w:rPr>
            </w:pPr>
            <w:r w:rsidRPr="00A230D5">
              <w:rPr>
                <w:rFonts w:cstheme="minorHAnsi"/>
                <w:color w:val="000000" w:themeColor="text1"/>
                <w:sz w:val="16"/>
                <w:szCs w:val="16"/>
              </w:rPr>
              <w:t>Serving team rotates after winning three consecutive points but continues serving</w:t>
            </w:r>
          </w:p>
          <w:p w:rsidRPr="00A230D5" w:rsidR="00A230D5" w:rsidP="00A230D5" w:rsidRDefault="00A230D5" w14:paraId="503D2D5A" w14:textId="77777777">
            <w:pPr>
              <w:rPr>
                <w:rFonts w:cstheme="minorHAnsi"/>
                <w:color w:val="000000" w:themeColor="text1"/>
                <w:sz w:val="16"/>
                <w:szCs w:val="16"/>
              </w:rPr>
            </w:pPr>
          </w:p>
          <w:p w:rsidRPr="00A230D5" w:rsidR="00A230D5" w:rsidP="00A230D5" w:rsidRDefault="00A230D5" w14:paraId="5601AA23" w14:textId="77777777">
            <w:pPr>
              <w:rPr>
                <w:rFonts w:cstheme="minorHAnsi"/>
                <w:color w:val="000000" w:themeColor="text1"/>
                <w:sz w:val="16"/>
                <w:szCs w:val="16"/>
              </w:rPr>
            </w:pPr>
            <w:r w:rsidRPr="00A230D5">
              <w:rPr>
                <w:rFonts w:cstheme="minorHAnsi"/>
                <w:color w:val="000000" w:themeColor="text1"/>
                <w:sz w:val="16"/>
                <w:szCs w:val="16"/>
              </w:rPr>
              <w:t>Serving team gives the ball to the opposition, after winning six consecutive points but the score doesn’t change</w:t>
            </w:r>
          </w:p>
          <w:p w:rsidRPr="00A230D5" w:rsidR="00A230D5" w:rsidP="00A230D5" w:rsidRDefault="00A230D5" w14:paraId="18E8F5C1" w14:textId="77777777">
            <w:pPr>
              <w:rPr>
                <w:rFonts w:cstheme="minorHAnsi"/>
                <w:color w:val="000000" w:themeColor="text1"/>
                <w:sz w:val="16"/>
                <w:szCs w:val="16"/>
              </w:rPr>
            </w:pPr>
          </w:p>
          <w:p w:rsidRPr="00A230D5" w:rsidR="00A230D5" w:rsidP="00A230D5" w:rsidRDefault="00A230D5" w14:paraId="3C28BC50" w14:textId="77777777">
            <w:pPr>
              <w:rPr>
                <w:rFonts w:cstheme="minorHAnsi"/>
                <w:color w:val="000000" w:themeColor="text1"/>
                <w:sz w:val="16"/>
                <w:szCs w:val="16"/>
              </w:rPr>
            </w:pPr>
            <w:r w:rsidRPr="00A230D5">
              <w:rPr>
                <w:rFonts w:cstheme="minorHAnsi"/>
                <w:color w:val="000000" w:themeColor="text1"/>
                <w:sz w:val="16"/>
                <w:szCs w:val="16"/>
              </w:rPr>
              <w:t>No time outs</w:t>
            </w:r>
          </w:p>
        </w:tc>
      </w:tr>
      <w:tr w:rsidRPr="00A230D5" w:rsidR="00A230D5" w:rsidTr="3EDF0400" w14:paraId="4A5E0A75" w14:textId="77777777">
        <w:tc>
          <w:tcPr>
            <w:tcW w:w="1667" w:type="pct"/>
          </w:tcPr>
          <w:p w:rsidRPr="00A230D5" w:rsidR="00A230D5" w:rsidP="00A230D5" w:rsidRDefault="00A230D5" w14:paraId="35B829FB" w14:textId="77777777">
            <w:pPr>
              <w:shd w:val="clear" w:color="auto" w:fill="FAF9F8"/>
              <w:rPr>
                <w:rFonts w:cstheme="minorHAnsi"/>
                <w:b/>
                <w:bCs/>
                <w:color w:val="000000" w:themeColor="text1"/>
                <w:sz w:val="18"/>
                <w:szCs w:val="18"/>
              </w:rPr>
            </w:pPr>
            <w:r w:rsidRPr="00A230D5">
              <w:rPr>
                <w:rFonts w:cstheme="minorHAnsi"/>
                <w:b/>
                <w:bCs/>
                <w:color w:val="000000" w:themeColor="text1"/>
                <w:sz w:val="18"/>
                <w:szCs w:val="18"/>
              </w:rPr>
              <w:t>Positions</w:t>
            </w:r>
          </w:p>
          <w:p w:rsidRPr="00A230D5" w:rsidR="00A230D5" w:rsidP="00A230D5" w:rsidRDefault="00A230D5" w14:paraId="752F4193" w14:textId="77777777">
            <w:pPr>
              <w:rPr>
                <w:rFonts w:cstheme="minorHAnsi"/>
                <w:sz w:val="16"/>
                <w:szCs w:val="16"/>
              </w:rPr>
            </w:pPr>
            <w:r w:rsidRPr="00A230D5">
              <w:rPr>
                <w:rFonts w:cstheme="minorHAnsi"/>
                <w:sz w:val="16"/>
                <w:szCs w:val="16"/>
              </w:rPr>
              <w:t>Every time the ball goes over the net players switch places</w:t>
            </w:r>
          </w:p>
          <w:p w:rsidRPr="00A230D5" w:rsidR="00A230D5" w:rsidP="00A230D5" w:rsidRDefault="00A230D5" w14:paraId="30F38882" w14:textId="77777777">
            <w:pPr>
              <w:rPr>
                <w:rFonts w:cstheme="minorHAnsi"/>
                <w:sz w:val="16"/>
                <w:szCs w:val="16"/>
              </w:rPr>
            </w:pPr>
          </w:p>
        </w:tc>
        <w:tc>
          <w:tcPr>
            <w:tcW w:w="1667" w:type="pct"/>
          </w:tcPr>
          <w:p w:rsidRPr="00A230D5" w:rsidR="00A230D5" w:rsidP="00A230D5" w:rsidRDefault="00A230D5" w14:paraId="09C8B07B" w14:textId="77777777">
            <w:pPr>
              <w:shd w:val="clear" w:color="auto" w:fill="FAF9F8"/>
              <w:rPr>
                <w:rFonts w:cstheme="minorHAnsi"/>
                <w:b/>
                <w:bCs/>
                <w:color w:val="000000" w:themeColor="text1"/>
                <w:sz w:val="18"/>
                <w:szCs w:val="18"/>
              </w:rPr>
            </w:pPr>
            <w:r w:rsidRPr="00A230D5">
              <w:rPr>
                <w:rFonts w:cstheme="minorHAnsi"/>
                <w:b/>
                <w:bCs/>
                <w:color w:val="000000" w:themeColor="text1"/>
                <w:sz w:val="18"/>
                <w:szCs w:val="18"/>
              </w:rPr>
              <w:t>Positions</w:t>
            </w:r>
          </w:p>
          <w:p w:rsidRPr="00A230D5" w:rsidR="00A230D5" w:rsidP="00A230D5" w:rsidRDefault="00A230D5" w14:paraId="73271C92" w14:textId="77777777">
            <w:pPr>
              <w:rPr>
                <w:rFonts w:cstheme="minorHAnsi"/>
                <w:color w:val="000000" w:themeColor="text1"/>
                <w:sz w:val="16"/>
                <w:szCs w:val="16"/>
              </w:rPr>
            </w:pPr>
            <w:r w:rsidRPr="00A230D5">
              <w:rPr>
                <w:rFonts w:cstheme="minorHAnsi"/>
                <w:color w:val="000000" w:themeColor="text1"/>
                <w:sz w:val="16"/>
                <w:szCs w:val="16"/>
              </w:rPr>
              <w:t>The server is a backcourt player</w:t>
            </w:r>
          </w:p>
        </w:tc>
        <w:tc>
          <w:tcPr>
            <w:tcW w:w="1666" w:type="pct"/>
          </w:tcPr>
          <w:p w:rsidRPr="00A230D5" w:rsidR="00A230D5" w:rsidP="00A230D5" w:rsidRDefault="00A230D5" w14:paraId="3E800E97" w14:textId="77777777">
            <w:pPr>
              <w:shd w:val="clear" w:color="auto" w:fill="FAF9F8"/>
              <w:rPr>
                <w:rFonts w:cstheme="minorHAnsi"/>
                <w:b/>
                <w:bCs/>
                <w:color w:val="000000" w:themeColor="text1"/>
                <w:sz w:val="18"/>
                <w:szCs w:val="18"/>
              </w:rPr>
            </w:pPr>
            <w:r w:rsidRPr="00A230D5">
              <w:rPr>
                <w:rFonts w:cstheme="minorHAnsi"/>
                <w:b/>
                <w:bCs/>
                <w:color w:val="000000" w:themeColor="text1"/>
                <w:sz w:val="18"/>
                <w:szCs w:val="18"/>
              </w:rPr>
              <w:t>Positions</w:t>
            </w:r>
          </w:p>
          <w:p w:rsidRPr="00A230D5" w:rsidR="00A230D5" w:rsidP="00A230D5" w:rsidRDefault="00A230D5" w14:paraId="51BC92F1" w14:textId="77777777">
            <w:pPr>
              <w:rPr>
                <w:rFonts w:cstheme="minorHAnsi"/>
                <w:b/>
                <w:bCs/>
                <w:color w:val="000000" w:themeColor="text1"/>
                <w:sz w:val="18"/>
                <w:szCs w:val="18"/>
              </w:rPr>
            </w:pPr>
            <w:r w:rsidRPr="00A230D5">
              <w:rPr>
                <w:rFonts w:cstheme="minorHAnsi"/>
                <w:color w:val="000000" w:themeColor="text1"/>
                <w:sz w:val="16"/>
                <w:szCs w:val="16"/>
              </w:rPr>
              <w:t>The server is a backcourt player</w:t>
            </w:r>
          </w:p>
        </w:tc>
      </w:tr>
      <w:tr w:rsidRPr="00A230D5" w:rsidR="00A230D5" w:rsidTr="3EDF0400" w14:paraId="1F9DC5BF" w14:textId="77777777">
        <w:tc>
          <w:tcPr>
            <w:tcW w:w="1667" w:type="pct"/>
          </w:tcPr>
          <w:p w:rsidRPr="00A230D5" w:rsidR="00A230D5" w:rsidP="00A230D5" w:rsidRDefault="00A230D5" w14:paraId="14C3FB5B" w14:textId="77777777">
            <w:pPr>
              <w:shd w:val="clear" w:color="auto" w:fill="FAF9F8"/>
              <w:rPr>
                <w:rFonts w:cstheme="minorHAnsi"/>
                <w:b/>
                <w:bCs/>
                <w:sz w:val="18"/>
                <w:szCs w:val="18"/>
              </w:rPr>
            </w:pPr>
            <w:r w:rsidRPr="00A230D5">
              <w:rPr>
                <w:rFonts w:cstheme="minorHAnsi"/>
                <w:b/>
                <w:bCs/>
                <w:sz w:val="18"/>
                <w:szCs w:val="18"/>
              </w:rPr>
              <w:t>Net &amp; court contact</w:t>
            </w:r>
          </w:p>
          <w:p w:rsidRPr="00A230D5" w:rsidR="00A230D5" w:rsidP="00A230D5" w:rsidRDefault="00A230D5" w14:paraId="3D8E8529" w14:textId="77777777">
            <w:pPr>
              <w:rPr>
                <w:rFonts w:cstheme="minorHAnsi"/>
                <w:sz w:val="16"/>
                <w:szCs w:val="16"/>
              </w:rPr>
            </w:pPr>
            <w:r w:rsidRPr="00A230D5">
              <w:rPr>
                <w:rFonts w:cstheme="minorHAnsi"/>
                <w:sz w:val="16"/>
                <w:szCs w:val="16"/>
              </w:rPr>
              <w:lastRenderedPageBreak/>
              <w:t>No player is allowed to make contact over the centre line of the court.</w:t>
            </w:r>
          </w:p>
          <w:p w:rsidRPr="00A230D5" w:rsidR="00A230D5" w:rsidP="00A230D5" w:rsidRDefault="00A230D5" w14:paraId="1F974B17" w14:textId="77777777">
            <w:pPr>
              <w:rPr>
                <w:rFonts w:cstheme="minorHAnsi"/>
                <w:sz w:val="16"/>
                <w:szCs w:val="16"/>
              </w:rPr>
            </w:pPr>
          </w:p>
          <w:p w:rsidRPr="00A230D5" w:rsidR="00A230D5" w:rsidP="00A230D5" w:rsidRDefault="00A230D5" w14:paraId="0A2878FE" w14:textId="77777777">
            <w:pPr>
              <w:rPr>
                <w:rFonts w:cstheme="minorHAnsi"/>
              </w:rPr>
            </w:pPr>
            <w:r w:rsidRPr="00A230D5">
              <w:rPr>
                <w:rFonts w:cstheme="minorHAnsi"/>
                <w:sz w:val="16"/>
                <w:szCs w:val="16"/>
              </w:rPr>
              <w:t>No player is allowed to contact the net</w:t>
            </w:r>
          </w:p>
        </w:tc>
        <w:tc>
          <w:tcPr>
            <w:tcW w:w="1667" w:type="pct"/>
          </w:tcPr>
          <w:p w:rsidRPr="00A230D5" w:rsidR="00A230D5" w:rsidP="00A230D5" w:rsidRDefault="00A230D5" w14:paraId="4DB64E43" w14:textId="77777777">
            <w:pPr>
              <w:shd w:val="clear" w:color="auto" w:fill="FAF9F8"/>
              <w:rPr>
                <w:rFonts w:cstheme="minorHAnsi"/>
                <w:b/>
                <w:bCs/>
                <w:sz w:val="18"/>
                <w:szCs w:val="18"/>
              </w:rPr>
            </w:pPr>
            <w:r w:rsidRPr="00A230D5">
              <w:rPr>
                <w:rFonts w:cstheme="minorHAnsi"/>
                <w:b/>
                <w:bCs/>
                <w:sz w:val="18"/>
                <w:szCs w:val="18"/>
              </w:rPr>
              <w:lastRenderedPageBreak/>
              <w:t>Net &amp; court contact</w:t>
            </w:r>
          </w:p>
          <w:p w:rsidRPr="00A230D5" w:rsidR="00A230D5" w:rsidP="00A230D5" w:rsidRDefault="00A230D5" w14:paraId="65E53DB3" w14:textId="77777777">
            <w:pPr>
              <w:rPr>
                <w:rFonts w:cstheme="minorHAnsi"/>
                <w:sz w:val="16"/>
                <w:szCs w:val="16"/>
              </w:rPr>
            </w:pPr>
            <w:r w:rsidRPr="00A230D5">
              <w:rPr>
                <w:rFonts w:cstheme="minorHAnsi"/>
                <w:sz w:val="16"/>
                <w:szCs w:val="16"/>
              </w:rPr>
              <w:lastRenderedPageBreak/>
              <w:t>No player is allowed to make contact over the centre line of the court.</w:t>
            </w:r>
          </w:p>
          <w:p w:rsidRPr="00A230D5" w:rsidR="00A230D5" w:rsidP="00A230D5" w:rsidRDefault="00A230D5" w14:paraId="267CE24E" w14:textId="77777777">
            <w:pPr>
              <w:rPr>
                <w:rFonts w:cstheme="minorHAnsi"/>
                <w:sz w:val="16"/>
                <w:szCs w:val="16"/>
              </w:rPr>
            </w:pPr>
          </w:p>
          <w:p w:rsidRPr="00A230D5" w:rsidR="00A230D5" w:rsidP="00A230D5" w:rsidRDefault="00A230D5" w14:paraId="2002A1DB" w14:textId="77777777">
            <w:pPr>
              <w:rPr>
                <w:rFonts w:cstheme="minorHAnsi"/>
                <w:sz w:val="16"/>
                <w:szCs w:val="16"/>
              </w:rPr>
            </w:pPr>
            <w:r w:rsidRPr="00A230D5">
              <w:rPr>
                <w:rFonts w:cstheme="minorHAnsi"/>
                <w:sz w:val="16"/>
                <w:szCs w:val="16"/>
              </w:rPr>
              <w:t xml:space="preserve">No player is allowed to contact the net </w:t>
            </w:r>
          </w:p>
        </w:tc>
        <w:tc>
          <w:tcPr>
            <w:tcW w:w="1666" w:type="pct"/>
          </w:tcPr>
          <w:p w:rsidRPr="00A230D5" w:rsidR="00A230D5" w:rsidP="00A230D5" w:rsidRDefault="00A230D5" w14:paraId="20080808" w14:textId="77777777">
            <w:pPr>
              <w:shd w:val="clear" w:color="auto" w:fill="FAF9F8"/>
              <w:rPr>
                <w:rFonts w:cstheme="minorHAnsi"/>
                <w:b/>
                <w:bCs/>
                <w:sz w:val="18"/>
                <w:szCs w:val="18"/>
              </w:rPr>
            </w:pPr>
            <w:r w:rsidRPr="00A230D5">
              <w:rPr>
                <w:rFonts w:cstheme="minorHAnsi"/>
                <w:b/>
                <w:bCs/>
                <w:sz w:val="18"/>
                <w:szCs w:val="18"/>
              </w:rPr>
              <w:lastRenderedPageBreak/>
              <w:t>Net &amp; court contact</w:t>
            </w:r>
          </w:p>
          <w:p w:rsidRPr="00A230D5" w:rsidR="00A230D5" w:rsidP="00A230D5" w:rsidRDefault="00A230D5" w14:paraId="6F28DA98" w14:textId="77777777">
            <w:pPr>
              <w:rPr>
                <w:rFonts w:cstheme="minorHAnsi"/>
                <w:sz w:val="16"/>
                <w:szCs w:val="16"/>
                <w:shd w:val="clear" w:color="auto" w:fill="FAF9F8"/>
              </w:rPr>
            </w:pPr>
            <w:r w:rsidRPr="00A230D5">
              <w:rPr>
                <w:rFonts w:cstheme="minorHAnsi"/>
                <w:sz w:val="16"/>
                <w:szCs w:val="16"/>
                <w:shd w:val="clear" w:color="auto" w:fill="FAF9F8"/>
              </w:rPr>
              <w:lastRenderedPageBreak/>
              <w:t>No player is allowed to make contact over the centre line of the court.</w:t>
            </w:r>
          </w:p>
          <w:p w:rsidRPr="00A230D5" w:rsidR="00A230D5" w:rsidP="00A230D5" w:rsidRDefault="00A230D5" w14:paraId="0D56E232" w14:textId="77777777">
            <w:pPr>
              <w:rPr>
                <w:rFonts w:cstheme="minorHAnsi"/>
                <w:sz w:val="16"/>
                <w:szCs w:val="16"/>
              </w:rPr>
            </w:pPr>
          </w:p>
          <w:p w:rsidRPr="00A230D5" w:rsidR="00A230D5" w:rsidP="00A230D5" w:rsidRDefault="00A230D5" w14:paraId="59305E12" w14:textId="77777777">
            <w:pPr>
              <w:rPr>
                <w:rFonts w:cstheme="minorHAnsi"/>
                <w:sz w:val="16"/>
                <w:szCs w:val="16"/>
              </w:rPr>
            </w:pPr>
            <w:r w:rsidRPr="00A230D5">
              <w:rPr>
                <w:rFonts w:cstheme="minorHAnsi"/>
                <w:sz w:val="16"/>
                <w:szCs w:val="16"/>
              </w:rPr>
              <w:t>No player is allowed to contact the net</w:t>
            </w:r>
          </w:p>
          <w:p w:rsidRPr="00A230D5" w:rsidR="00A230D5" w:rsidP="00A230D5" w:rsidRDefault="00A230D5" w14:paraId="2F95C470" w14:textId="77777777">
            <w:pPr>
              <w:rPr>
                <w:rFonts w:cstheme="minorHAnsi"/>
                <w:sz w:val="16"/>
                <w:szCs w:val="16"/>
              </w:rPr>
            </w:pPr>
          </w:p>
        </w:tc>
      </w:tr>
      <w:tr w:rsidRPr="00A230D5" w:rsidR="00A230D5" w:rsidTr="3EDF0400" w14:paraId="73EC8E60" w14:textId="77777777">
        <w:tc>
          <w:tcPr>
            <w:tcW w:w="1667" w:type="pct"/>
          </w:tcPr>
          <w:p w:rsidRPr="00A230D5" w:rsidR="00A230D5" w:rsidP="00A230D5" w:rsidRDefault="00A230D5" w14:paraId="02B7E7B0" w14:textId="77777777">
            <w:pPr>
              <w:shd w:val="clear" w:color="auto" w:fill="FAF9F8"/>
              <w:rPr>
                <w:rFonts w:cstheme="minorHAnsi"/>
                <w:b/>
                <w:bCs/>
                <w:sz w:val="18"/>
                <w:szCs w:val="18"/>
              </w:rPr>
            </w:pPr>
            <w:r w:rsidRPr="00A230D5">
              <w:rPr>
                <w:rFonts w:cstheme="minorHAnsi"/>
                <w:b/>
                <w:bCs/>
                <w:sz w:val="18"/>
                <w:szCs w:val="18"/>
              </w:rPr>
              <w:lastRenderedPageBreak/>
              <w:t>Signals</w:t>
            </w:r>
          </w:p>
          <w:p w:rsidRPr="00A230D5" w:rsidR="00A230D5" w:rsidP="00A230D5" w:rsidRDefault="00A230D5" w14:paraId="6440005C" w14:textId="30CAA87D">
            <w:pPr>
              <w:shd w:val="clear" w:color="auto" w:fill="FAF9F8"/>
              <w:rPr>
                <w:rFonts w:cstheme="minorHAnsi"/>
                <w:sz w:val="20"/>
                <w:szCs w:val="20"/>
              </w:rPr>
            </w:pPr>
            <w:r w:rsidRPr="00A230D5">
              <w:rPr>
                <w:rFonts w:cstheme="minorHAnsi"/>
                <w:sz w:val="16"/>
                <w:szCs w:val="16"/>
              </w:rPr>
              <w:t xml:space="preserve">In, out, serve authorisation, four touches, net touch, over the centre line, replay, end of set, </w:t>
            </w:r>
          </w:p>
        </w:tc>
        <w:tc>
          <w:tcPr>
            <w:tcW w:w="1667" w:type="pct"/>
          </w:tcPr>
          <w:p w:rsidRPr="00A230D5" w:rsidR="00A230D5" w:rsidP="00A230D5" w:rsidRDefault="00A230D5" w14:paraId="065AB6D3" w14:textId="77777777">
            <w:pPr>
              <w:shd w:val="clear" w:color="auto" w:fill="FAF9F8"/>
              <w:rPr>
                <w:rFonts w:cstheme="minorHAnsi"/>
                <w:b/>
                <w:bCs/>
                <w:sz w:val="18"/>
                <w:szCs w:val="18"/>
              </w:rPr>
            </w:pPr>
            <w:r w:rsidRPr="00A230D5">
              <w:rPr>
                <w:rFonts w:cstheme="minorHAnsi"/>
                <w:b/>
                <w:bCs/>
                <w:sz w:val="18"/>
                <w:szCs w:val="18"/>
              </w:rPr>
              <w:t>Signals</w:t>
            </w:r>
          </w:p>
          <w:p w:rsidRPr="00A230D5" w:rsidR="00A230D5" w:rsidP="00A230D5" w:rsidRDefault="00A230D5" w14:paraId="61246842" w14:textId="69AEA3D7">
            <w:pPr>
              <w:shd w:val="clear" w:color="auto" w:fill="FAF9F8"/>
              <w:rPr>
                <w:rFonts w:cstheme="minorHAnsi"/>
                <w:sz w:val="16"/>
                <w:szCs w:val="16"/>
              </w:rPr>
            </w:pPr>
            <w:r w:rsidRPr="00A230D5">
              <w:rPr>
                <w:rFonts w:cstheme="minorHAnsi"/>
                <w:sz w:val="16"/>
                <w:szCs w:val="16"/>
              </w:rPr>
              <w:t xml:space="preserve">In, out, serve authorisation, four touches, net touch, over the centre line, replay, end of set, </w:t>
            </w:r>
          </w:p>
          <w:p w:rsidRPr="00A230D5" w:rsidR="00A230D5" w:rsidP="00A230D5" w:rsidRDefault="00A230D5" w14:paraId="4CC0A13D" w14:textId="77777777">
            <w:pPr>
              <w:shd w:val="clear" w:color="auto" w:fill="FAF9F8"/>
              <w:rPr>
                <w:rFonts w:cstheme="minorHAnsi"/>
                <w:sz w:val="16"/>
                <w:szCs w:val="16"/>
              </w:rPr>
            </w:pPr>
            <w:r w:rsidRPr="00A230D5">
              <w:rPr>
                <w:rFonts w:cstheme="minorHAnsi"/>
                <w:sz w:val="16"/>
                <w:szCs w:val="16"/>
              </w:rPr>
              <w:t>rolling sub, ball touched</w:t>
            </w:r>
          </w:p>
        </w:tc>
        <w:tc>
          <w:tcPr>
            <w:tcW w:w="1666" w:type="pct"/>
          </w:tcPr>
          <w:p w:rsidRPr="00A230D5" w:rsidR="00A230D5" w:rsidP="00A230D5" w:rsidRDefault="00A230D5" w14:paraId="14F68544" w14:textId="77777777">
            <w:pPr>
              <w:rPr>
                <w:rFonts w:cstheme="minorHAnsi"/>
                <w:sz w:val="16"/>
                <w:szCs w:val="16"/>
                <w:shd w:val="clear" w:color="auto" w:fill="FAF9F8"/>
              </w:rPr>
            </w:pPr>
            <w:r w:rsidRPr="00A230D5">
              <w:rPr>
                <w:rFonts w:cstheme="minorHAnsi"/>
                <w:b/>
                <w:bCs/>
                <w:sz w:val="18"/>
                <w:szCs w:val="18"/>
              </w:rPr>
              <w:t>Signals</w:t>
            </w:r>
            <w:r w:rsidRPr="00A230D5">
              <w:rPr>
                <w:rFonts w:cstheme="minorHAnsi"/>
                <w:sz w:val="18"/>
                <w:szCs w:val="18"/>
                <w:shd w:val="clear" w:color="auto" w:fill="FAF9F8"/>
              </w:rPr>
              <w:t xml:space="preserve"> </w:t>
            </w:r>
          </w:p>
          <w:p w:rsidRPr="00A230D5" w:rsidR="00A230D5" w:rsidP="00A230D5" w:rsidRDefault="00A230D5" w14:paraId="50634EF4" w14:textId="0F6BDFC6">
            <w:pPr>
              <w:shd w:val="clear" w:color="auto" w:fill="FAF9F8"/>
              <w:rPr>
                <w:rFonts w:cstheme="minorHAnsi"/>
                <w:sz w:val="16"/>
                <w:szCs w:val="16"/>
                <w:shd w:val="clear" w:color="auto" w:fill="FAF9F8"/>
              </w:rPr>
            </w:pPr>
            <w:r w:rsidRPr="00A230D5">
              <w:rPr>
                <w:rFonts w:cstheme="minorHAnsi"/>
                <w:sz w:val="16"/>
                <w:szCs w:val="16"/>
              </w:rPr>
              <w:t>In, out, serve authorisation, four touches, net touch, over the centre line, replay, end of set, rolling sub, ball touched,</w:t>
            </w:r>
            <w:r w:rsidRPr="00A230D5">
              <w:rPr>
                <w:rFonts w:cstheme="minorHAnsi"/>
                <w:sz w:val="16"/>
                <w:szCs w:val="16"/>
                <w:shd w:val="clear" w:color="auto" w:fill="FAF9F8"/>
              </w:rPr>
              <w:t xml:space="preserve"> double touch, catch, positional fault</w:t>
            </w:r>
          </w:p>
          <w:p w:rsidRPr="00A230D5" w:rsidR="00A230D5" w:rsidP="00A230D5" w:rsidRDefault="00A230D5" w14:paraId="0CD8CAE6" w14:textId="77777777">
            <w:pPr>
              <w:shd w:val="clear" w:color="auto" w:fill="FAF9F8"/>
              <w:rPr>
                <w:rFonts w:cstheme="minorHAnsi"/>
                <w:sz w:val="16"/>
                <w:szCs w:val="16"/>
              </w:rPr>
            </w:pPr>
          </w:p>
        </w:tc>
      </w:tr>
    </w:tbl>
    <w:p w:rsidR="00A230D5" w:rsidP="3EDF0400" w:rsidRDefault="00A230D5" w14:paraId="632003E2" w14:textId="4B538C26">
      <w:pPr>
        <w:spacing w:after="0"/>
      </w:pPr>
    </w:p>
    <w:p w:rsidRPr="002C2F86" w:rsidR="002C2F86" w:rsidP="3EDF0400" w:rsidRDefault="009D15E3" w14:paraId="69DD61DF" w14:textId="271B9146">
      <w:pPr>
        <w:spacing w:after="0"/>
        <w:rPr>
          <w:rFonts w:cstheme="minorHAnsi"/>
        </w:rPr>
      </w:pPr>
      <w:r>
        <w:rPr>
          <w:rFonts w:cstheme="minorHAnsi"/>
        </w:rPr>
        <w:t>Where there are</w:t>
      </w:r>
      <w:r w:rsidRPr="00143718" w:rsidR="002C2F86">
        <w:rPr>
          <w:rFonts w:cstheme="minorHAnsi"/>
        </w:rPr>
        <w:t xml:space="preserve"> less experienced</w:t>
      </w:r>
      <w:r w:rsidR="00BF43BF">
        <w:rPr>
          <w:rFonts w:cstheme="minorHAnsi"/>
        </w:rPr>
        <w:t xml:space="preserve"> players</w:t>
      </w:r>
      <w:r>
        <w:rPr>
          <w:rFonts w:cstheme="minorHAnsi"/>
        </w:rPr>
        <w:t>,</w:t>
      </w:r>
      <w:r w:rsidRPr="00143718" w:rsidR="002C2F86">
        <w:rPr>
          <w:rFonts w:cstheme="minorHAnsi"/>
        </w:rPr>
        <w:t xml:space="preserve"> Volley Light adaptations are </w:t>
      </w:r>
      <w:r>
        <w:rPr>
          <w:rFonts w:cstheme="minorHAnsi"/>
        </w:rPr>
        <w:t>recommended</w:t>
      </w:r>
      <w:r w:rsidRPr="00143718" w:rsidR="002C2F86">
        <w:rPr>
          <w:rFonts w:cstheme="minorHAnsi"/>
        </w:rPr>
        <w:t xml:space="preserve">. </w:t>
      </w:r>
    </w:p>
    <w:p w:rsidRPr="00DC3411" w:rsidR="002C2F86" w:rsidP="3EDF0400" w:rsidRDefault="002C2F86" w14:paraId="61340E27" w14:textId="77777777">
      <w:pPr>
        <w:spacing w:after="0"/>
      </w:pPr>
    </w:p>
    <w:p w:rsidR="00BD4A54" w:rsidP="67948C13" w:rsidRDefault="00DC3411" w14:paraId="1E34CF26" w14:textId="77777777">
      <w:pPr>
        <w:spacing w:after="0"/>
        <w:rPr>
          <w:b/>
          <w:bCs/>
          <w:sz w:val="28"/>
          <w:szCs w:val="28"/>
        </w:rPr>
      </w:pPr>
      <w:r w:rsidRPr="3EDF0400">
        <w:rPr>
          <w:b/>
          <w:bCs/>
          <w:sz w:val="28"/>
          <w:szCs w:val="28"/>
        </w:rPr>
        <w:t>Branding</w:t>
      </w:r>
    </w:p>
    <w:p w:rsidRPr="00BD4A54" w:rsidR="00115275" w:rsidP="67948C13" w:rsidRDefault="00BD4A54" w14:paraId="495E7AEC" w14:textId="2071EAA5">
      <w:pPr>
        <w:spacing w:after="0"/>
        <w:rPr>
          <w:b/>
          <w:bCs/>
          <w:sz w:val="28"/>
          <w:szCs w:val="28"/>
        </w:rPr>
      </w:pPr>
      <w:r w:rsidRPr="00BD4A54">
        <w:rPr>
          <w:rFonts w:cstheme="minorHAnsi"/>
        </w:rPr>
        <w:t>Volleyball England</w:t>
      </w:r>
      <w:r>
        <w:rPr>
          <w:b/>
          <w:bCs/>
          <w:sz w:val="28"/>
          <w:szCs w:val="28"/>
        </w:rPr>
        <w:t xml:space="preserve"> </w:t>
      </w:r>
      <w:r w:rsidRPr="000951E3" w:rsidR="000951E3">
        <w:rPr>
          <w:rFonts w:cstheme="minorHAnsi"/>
        </w:rPr>
        <w:t xml:space="preserve">wants to promote </w:t>
      </w:r>
      <w:r w:rsidR="000951E3">
        <w:rPr>
          <w:rFonts w:cstheme="minorHAnsi"/>
        </w:rPr>
        <w:t xml:space="preserve">Volley2s/3s/4s nationally. </w:t>
      </w:r>
      <w:r w:rsidR="00093EE1">
        <w:rPr>
          <w:rFonts w:cstheme="minorHAnsi"/>
        </w:rPr>
        <w:t xml:space="preserve">Your </w:t>
      </w:r>
      <w:r w:rsidR="0029490E">
        <w:rPr>
          <w:rFonts w:cstheme="minorHAnsi"/>
        </w:rPr>
        <w:t>event</w:t>
      </w:r>
      <w:r w:rsidR="00115275">
        <w:rPr>
          <w:rFonts w:cstheme="minorHAnsi"/>
        </w:rPr>
        <w:t xml:space="preserve"> should </w:t>
      </w:r>
      <w:r w:rsidR="0029490E">
        <w:rPr>
          <w:rFonts w:cstheme="minorHAnsi"/>
        </w:rPr>
        <w:t>include Volley</w:t>
      </w:r>
      <w:r w:rsidR="00413038">
        <w:rPr>
          <w:rFonts w:cstheme="minorHAnsi"/>
        </w:rPr>
        <w:t xml:space="preserve">2s/3/4s in the </w:t>
      </w:r>
      <w:r>
        <w:rPr>
          <w:rFonts w:cstheme="minorHAnsi"/>
        </w:rPr>
        <w:t>event name</w:t>
      </w:r>
      <w:r w:rsidR="00413038">
        <w:rPr>
          <w:rFonts w:cstheme="minorHAnsi"/>
        </w:rPr>
        <w:t xml:space="preserve"> for example </w:t>
      </w:r>
      <w:r w:rsidR="00F073DE">
        <w:rPr>
          <w:rFonts w:cstheme="minorHAnsi"/>
        </w:rPr>
        <w:t>Kettering Volley3s Competition</w:t>
      </w:r>
      <w:r w:rsidR="00093EE1">
        <w:rPr>
          <w:rFonts w:cstheme="minorHAnsi"/>
        </w:rPr>
        <w:t>.</w:t>
      </w:r>
    </w:p>
    <w:p w:rsidR="009D15E3" w:rsidP="67948C13" w:rsidRDefault="00D41579" w14:paraId="4C174F3A" w14:textId="31594951">
      <w:pPr>
        <w:spacing w:after="0"/>
        <w:rPr>
          <w:rFonts w:cstheme="minorHAnsi"/>
        </w:rPr>
      </w:pPr>
      <w:r>
        <w:rPr>
          <w:rFonts w:cstheme="minorHAnsi"/>
        </w:rPr>
        <w:t xml:space="preserve">Please use the </w:t>
      </w:r>
      <w:r w:rsidR="00115275">
        <w:rPr>
          <w:rFonts w:cstheme="minorHAnsi"/>
        </w:rPr>
        <w:t xml:space="preserve">relevant </w:t>
      </w:r>
      <w:r>
        <w:rPr>
          <w:rFonts w:cstheme="minorHAnsi"/>
        </w:rPr>
        <w:t>logo</w:t>
      </w:r>
      <w:r w:rsidR="00115275">
        <w:rPr>
          <w:rFonts w:cstheme="minorHAnsi"/>
        </w:rPr>
        <w:t>(</w:t>
      </w:r>
      <w:r>
        <w:rPr>
          <w:rFonts w:cstheme="minorHAnsi"/>
        </w:rPr>
        <w:t>s</w:t>
      </w:r>
      <w:r w:rsidR="00115275">
        <w:rPr>
          <w:rFonts w:cstheme="minorHAnsi"/>
        </w:rPr>
        <w:t>)</w:t>
      </w:r>
      <w:r>
        <w:rPr>
          <w:rFonts w:cstheme="minorHAnsi"/>
        </w:rPr>
        <w:t xml:space="preserve"> in all the event materials.</w:t>
      </w:r>
    </w:p>
    <w:p w:rsidR="00D41579" w:rsidP="67948C13" w:rsidRDefault="00D41579" w14:paraId="50B94A0B" w14:textId="028105AC">
      <w:pPr>
        <w:spacing w:after="0"/>
        <w:rPr>
          <w:rFonts w:cstheme="minorHAnsi"/>
        </w:rPr>
      </w:pPr>
    </w:p>
    <w:p w:rsidRPr="008B1A85" w:rsidR="00D41579" w:rsidP="67948C13" w:rsidRDefault="00D41579" w14:paraId="7CE8F810" w14:textId="77777777">
      <w:pPr>
        <w:spacing w:after="0"/>
        <w:rPr>
          <w:rFonts w:cstheme="minorHAnsi"/>
        </w:rPr>
      </w:pPr>
    </w:p>
    <w:p w:rsidRPr="00F171B0" w:rsidR="009D15E3" w:rsidP="008B1A85" w:rsidRDefault="009D15E3" w14:paraId="0A49D7DF" w14:textId="34D8B37A">
      <w:pPr>
        <w:shd w:val="clear" w:color="auto" w:fill="FAF9F8"/>
        <w:spacing w:after="0" w:line="240" w:lineRule="auto"/>
        <w:rPr>
          <w:sz w:val="28"/>
          <w:szCs w:val="28"/>
        </w:rPr>
      </w:pPr>
    </w:p>
    <w:p w:rsidR="67948C13" w:rsidP="3EDF0400" w:rsidRDefault="00D73405" w14:paraId="4CFAB5F4" w14:textId="0AB3A5B7">
      <w:pPr>
        <w:spacing w:after="0"/>
        <w:rPr>
          <w:b/>
          <w:bCs/>
          <w:sz w:val="28"/>
          <w:szCs w:val="28"/>
        </w:rPr>
      </w:pPr>
      <w:r w:rsidRPr="00D73405">
        <w:rPr>
          <w:b/>
          <w:bCs/>
          <w:noProof/>
          <w:sz w:val="28"/>
          <w:szCs w:val="28"/>
        </w:rPr>
        <w:drawing>
          <wp:inline distT="0" distB="0" distL="0" distR="0" wp14:anchorId="57FF7945" wp14:editId="5E25552C">
            <wp:extent cx="1752600" cy="1591176"/>
            <wp:effectExtent l="0" t="0" r="0" b="952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a:stretch>
                      <a:fillRect/>
                    </a:stretch>
                  </pic:blipFill>
                  <pic:spPr>
                    <a:xfrm>
                      <a:off x="0" y="0"/>
                      <a:ext cx="1754836" cy="1593206"/>
                    </a:xfrm>
                    <a:prstGeom prst="rect">
                      <a:avLst/>
                    </a:prstGeom>
                  </pic:spPr>
                </pic:pic>
              </a:graphicData>
            </a:graphic>
          </wp:inline>
        </w:drawing>
      </w:r>
      <w:r>
        <w:rPr>
          <w:noProof/>
        </w:rPr>
        <w:drawing>
          <wp:inline distT="0" distB="0" distL="0" distR="0" wp14:anchorId="0458B83B" wp14:editId="11D70249">
            <wp:extent cx="2068812" cy="1733550"/>
            <wp:effectExtent l="0" t="0" r="8255" b="0"/>
            <wp:docPr id="1067527622" name="Picture 106752762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27622" name="Picture 1067527622" descr="Logo, 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71856" cy="1736101"/>
                    </a:xfrm>
                    <a:prstGeom prst="rect">
                      <a:avLst/>
                    </a:prstGeom>
                  </pic:spPr>
                </pic:pic>
              </a:graphicData>
            </a:graphic>
          </wp:inline>
        </w:drawing>
      </w:r>
      <w:r>
        <w:rPr>
          <w:noProof/>
        </w:rPr>
        <w:drawing>
          <wp:inline distT="0" distB="0" distL="0" distR="0" wp14:anchorId="28E90D49" wp14:editId="0FAF7F04">
            <wp:extent cx="1968500" cy="1789019"/>
            <wp:effectExtent l="0" t="0" r="0" b="1905"/>
            <wp:docPr id="434599752" name="Picture 10841259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12594"/>
                    <pic:cNvPicPr/>
                  </pic:nvPicPr>
                  <pic:blipFill>
                    <a:blip r:embed="rId10">
                      <a:extLst>
                        <a:ext uri="{28A0092B-C50C-407E-A947-70E740481C1C}">
                          <a14:useLocalDpi xmlns:a14="http://schemas.microsoft.com/office/drawing/2010/main" val="0"/>
                        </a:ext>
                      </a:extLst>
                    </a:blip>
                    <a:stretch>
                      <a:fillRect/>
                    </a:stretch>
                  </pic:blipFill>
                  <pic:spPr>
                    <a:xfrm>
                      <a:off x="0" y="0"/>
                      <a:ext cx="1975115" cy="1795031"/>
                    </a:xfrm>
                    <a:prstGeom prst="rect">
                      <a:avLst/>
                    </a:prstGeom>
                  </pic:spPr>
                </pic:pic>
              </a:graphicData>
            </a:graphic>
          </wp:inline>
        </w:drawing>
      </w:r>
    </w:p>
    <w:p w:rsidR="67948C13" w:rsidP="3EDF0400" w:rsidRDefault="67948C13" w14:paraId="2A4A0465" w14:textId="1274176F">
      <w:pPr>
        <w:spacing w:after="0"/>
      </w:pPr>
    </w:p>
    <w:p w:rsidR="2D34698D" w:rsidP="3EDF0400" w:rsidRDefault="00DC3411" w14:paraId="78E04A94" w14:textId="1A84A7B4">
      <w:pPr>
        <w:spacing w:after="0"/>
        <w:rPr>
          <w:noProof/>
        </w:rPr>
      </w:pPr>
      <w:r w:rsidRPr="3EDF0400">
        <w:rPr>
          <w:noProof/>
        </w:rPr>
        <w:t xml:space="preserve"> </w:t>
      </w:r>
    </w:p>
    <w:p w:rsidRPr="00C54A9E" w:rsidR="003E7243" w:rsidP="5058BAB3" w:rsidRDefault="003E7243" w14:paraId="347A98B9" w14:textId="5DFDF697">
      <w:pPr>
        <w:pStyle w:val="paragraph"/>
        <w:spacing w:before="0" w:beforeAutospacing="0" w:after="0" w:afterAutospacing="0"/>
        <w:textAlignment w:val="baseline"/>
        <w:rPr>
          <w:rFonts w:cstheme="minorBidi"/>
          <w:i/>
        </w:rPr>
      </w:pPr>
    </w:p>
    <w:p w:rsidRPr="00C54A9E" w:rsidR="00B34220" w:rsidP="00873716" w:rsidRDefault="00DC3411" w14:paraId="2F4C28E4" w14:textId="7D4AE520">
      <w:pPr>
        <w:pStyle w:val="paragraph"/>
        <w:spacing w:before="0" w:beforeAutospacing="0" w:after="120" w:afterAutospacing="0"/>
        <w:textAlignment w:val="baseline"/>
        <w:rPr>
          <w:rFonts w:asciiTheme="minorHAnsi" w:hAnsiTheme="minorHAnsi" w:cstheme="minorHAnsi"/>
          <w:b/>
          <w:bCs/>
          <w:sz w:val="28"/>
          <w:szCs w:val="28"/>
        </w:rPr>
      </w:pPr>
      <w:r w:rsidRPr="00C54A9E">
        <w:rPr>
          <w:rFonts w:asciiTheme="minorHAnsi" w:hAnsiTheme="minorHAnsi" w:cstheme="minorHAnsi"/>
          <w:b/>
          <w:bCs/>
          <w:sz w:val="28"/>
          <w:szCs w:val="28"/>
        </w:rPr>
        <w:lastRenderedPageBreak/>
        <w:t>Officiating guidance</w:t>
      </w:r>
    </w:p>
    <w:p w:rsidRPr="00774DAD" w:rsidR="00240603" w:rsidRDefault="00873716" w14:paraId="7DC952C9" w14:textId="37D091F9">
      <w:pPr>
        <w:rPr>
          <w:rFonts w:cstheme="minorHAnsi"/>
        </w:rPr>
      </w:pPr>
      <w:r w:rsidRPr="00774DAD">
        <w:rPr>
          <w:rFonts w:cstheme="minorHAnsi"/>
        </w:rPr>
        <w:t xml:space="preserve">Below are a few of the basic </w:t>
      </w:r>
      <w:r w:rsidR="00115275">
        <w:rPr>
          <w:rFonts w:cstheme="minorHAnsi"/>
        </w:rPr>
        <w:t xml:space="preserve">referee </w:t>
      </w:r>
      <w:r w:rsidR="004713D2">
        <w:rPr>
          <w:rFonts w:cstheme="minorHAnsi"/>
        </w:rPr>
        <w:t>signals</w:t>
      </w:r>
      <w:r w:rsidR="00115275">
        <w:rPr>
          <w:rFonts w:cstheme="minorHAnsi"/>
        </w:rPr>
        <w:t>.</w:t>
      </w:r>
    </w:p>
    <w:p w:rsidRPr="00774DAD" w:rsidR="006351BF" w:rsidRDefault="004713D2" w14:paraId="22677561" w14:textId="2922279F">
      <w:pPr>
        <w:rPr>
          <w:rFonts w:cstheme="minorHAnsi"/>
        </w:rPr>
      </w:pPr>
      <w:r w:rsidRPr="00774DAD">
        <w:rPr>
          <w:rFonts w:cstheme="minorHAnsi"/>
          <w:noProof/>
        </w:rPr>
        <w:drawing>
          <wp:inline distT="0" distB="0" distL="0" distR="0" wp14:anchorId="1E56D621" wp14:editId="046181E4">
            <wp:extent cx="2743200" cy="2637692"/>
            <wp:effectExtent l="0" t="0" r="0" b="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11"/>
                    <a:stretch>
                      <a:fillRect/>
                    </a:stretch>
                  </pic:blipFill>
                  <pic:spPr>
                    <a:xfrm>
                      <a:off x="0" y="0"/>
                      <a:ext cx="2750809" cy="2645008"/>
                    </a:xfrm>
                    <a:prstGeom prst="rect">
                      <a:avLst/>
                    </a:prstGeom>
                  </pic:spPr>
                </pic:pic>
              </a:graphicData>
            </a:graphic>
          </wp:inline>
        </w:drawing>
      </w:r>
      <w:r w:rsidRPr="00774DAD" w:rsidR="006351BF">
        <w:rPr>
          <w:rFonts w:cstheme="minorHAnsi"/>
          <w:noProof/>
        </w:rPr>
        <w:drawing>
          <wp:anchor distT="0" distB="0" distL="114300" distR="114300" simplePos="0" relativeHeight="251658240" behindDoc="0" locked="0" layoutInCell="1" allowOverlap="1" wp14:anchorId="2C9B14F8" wp14:editId="23DACCBF">
            <wp:simplePos x="0" y="0"/>
            <wp:positionH relativeFrom="margin">
              <wp:posOffset>140189</wp:posOffset>
            </wp:positionH>
            <wp:positionV relativeFrom="paragraph">
              <wp:posOffset>18366</wp:posOffset>
            </wp:positionV>
            <wp:extent cx="2976392" cy="2579223"/>
            <wp:effectExtent l="0" t="0" r="0" b="0"/>
            <wp:wrapThrough wrapText="bothSides">
              <wp:wrapPolygon edited="0">
                <wp:start x="0" y="0"/>
                <wp:lineTo x="0" y="21382"/>
                <wp:lineTo x="21429" y="21382"/>
                <wp:lineTo x="214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9229" t="1082" r="498" b="-271"/>
                    <a:stretch/>
                  </pic:blipFill>
                  <pic:spPr bwMode="auto">
                    <a:xfrm>
                      <a:off x="0" y="0"/>
                      <a:ext cx="2976392" cy="2579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774DAD" w:rsidR="006351BF" w:rsidRDefault="006351BF" w14:paraId="316266B1" w14:textId="77777777">
      <w:pPr>
        <w:rPr>
          <w:rFonts w:cstheme="minorHAnsi"/>
        </w:rPr>
      </w:pPr>
    </w:p>
    <w:p w:rsidRPr="00774DAD" w:rsidR="006351BF" w:rsidRDefault="006351BF" w14:paraId="56586AF0" w14:textId="39826538">
      <w:pPr>
        <w:rPr>
          <w:rFonts w:cstheme="minorHAnsi"/>
        </w:rPr>
      </w:pPr>
    </w:p>
    <w:p w:rsidRPr="00774DAD" w:rsidR="006351BF" w:rsidRDefault="006351BF" w14:paraId="6545E524" w14:textId="77777777">
      <w:pPr>
        <w:rPr>
          <w:rFonts w:cstheme="minorHAnsi"/>
        </w:rPr>
      </w:pPr>
    </w:p>
    <w:sectPr w:rsidRPr="00774DAD" w:rsidR="006351BF" w:rsidSect="008335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ie9QqifX" int2:invalidationBookmarkName="" int2:hashCode="BC6m7sW+NACr1M" int2:id="1UpEYql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81D"/>
    <w:multiLevelType w:val="hybridMultilevel"/>
    <w:tmpl w:val="E4006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900E13"/>
    <w:multiLevelType w:val="hybridMultilevel"/>
    <w:tmpl w:val="25D02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382F69"/>
    <w:multiLevelType w:val="hybridMultilevel"/>
    <w:tmpl w:val="0F1266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841D09"/>
    <w:multiLevelType w:val="hybridMultilevel"/>
    <w:tmpl w:val="0C8805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87224AD"/>
    <w:multiLevelType w:val="hybridMultilevel"/>
    <w:tmpl w:val="6292EF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E41245"/>
    <w:multiLevelType w:val="hybridMultilevel"/>
    <w:tmpl w:val="08D2C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A4F2B8E"/>
    <w:multiLevelType w:val="hybridMultilevel"/>
    <w:tmpl w:val="1D6AB9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BC11D5F"/>
    <w:multiLevelType w:val="hybridMultilevel"/>
    <w:tmpl w:val="1E620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C681835"/>
    <w:multiLevelType w:val="hybridMultilevel"/>
    <w:tmpl w:val="C5C24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A24F9"/>
    <w:multiLevelType w:val="hybridMultilevel"/>
    <w:tmpl w:val="41163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0D1111"/>
    <w:multiLevelType w:val="hybridMultilevel"/>
    <w:tmpl w:val="F98AA7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7B5362"/>
    <w:multiLevelType w:val="hybridMultilevel"/>
    <w:tmpl w:val="5FAA80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F507F8"/>
    <w:multiLevelType w:val="hybridMultilevel"/>
    <w:tmpl w:val="AB709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5A5559"/>
    <w:multiLevelType w:val="hybridMultilevel"/>
    <w:tmpl w:val="9A1EE4AA"/>
    <w:lvl w:ilvl="0" w:tplc="08090001">
      <w:start w:val="1"/>
      <w:numFmt w:val="bullet"/>
      <w:lvlText w:val=""/>
      <w:lvlJc w:val="left"/>
      <w:pPr>
        <w:ind w:left="1540" w:hanging="360"/>
      </w:pPr>
      <w:rPr>
        <w:rFonts w:hint="default" w:ascii="Symbol" w:hAnsi="Symbol"/>
      </w:rPr>
    </w:lvl>
    <w:lvl w:ilvl="1" w:tplc="08090003" w:tentative="1">
      <w:start w:val="1"/>
      <w:numFmt w:val="bullet"/>
      <w:lvlText w:val="o"/>
      <w:lvlJc w:val="left"/>
      <w:pPr>
        <w:ind w:left="2260" w:hanging="360"/>
      </w:pPr>
      <w:rPr>
        <w:rFonts w:hint="default" w:ascii="Courier New" w:hAnsi="Courier New" w:cs="Courier New"/>
      </w:rPr>
    </w:lvl>
    <w:lvl w:ilvl="2" w:tplc="08090005" w:tentative="1">
      <w:start w:val="1"/>
      <w:numFmt w:val="bullet"/>
      <w:lvlText w:val=""/>
      <w:lvlJc w:val="left"/>
      <w:pPr>
        <w:ind w:left="2980" w:hanging="360"/>
      </w:pPr>
      <w:rPr>
        <w:rFonts w:hint="default" w:ascii="Wingdings" w:hAnsi="Wingdings"/>
      </w:rPr>
    </w:lvl>
    <w:lvl w:ilvl="3" w:tplc="08090001" w:tentative="1">
      <w:start w:val="1"/>
      <w:numFmt w:val="bullet"/>
      <w:lvlText w:val=""/>
      <w:lvlJc w:val="left"/>
      <w:pPr>
        <w:ind w:left="3700" w:hanging="360"/>
      </w:pPr>
      <w:rPr>
        <w:rFonts w:hint="default" w:ascii="Symbol" w:hAnsi="Symbol"/>
      </w:rPr>
    </w:lvl>
    <w:lvl w:ilvl="4" w:tplc="08090003" w:tentative="1">
      <w:start w:val="1"/>
      <w:numFmt w:val="bullet"/>
      <w:lvlText w:val="o"/>
      <w:lvlJc w:val="left"/>
      <w:pPr>
        <w:ind w:left="4420" w:hanging="360"/>
      </w:pPr>
      <w:rPr>
        <w:rFonts w:hint="default" w:ascii="Courier New" w:hAnsi="Courier New" w:cs="Courier New"/>
      </w:rPr>
    </w:lvl>
    <w:lvl w:ilvl="5" w:tplc="08090005" w:tentative="1">
      <w:start w:val="1"/>
      <w:numFmt w:val="bullet"/>
      <w:lvlText w:val=""/>
      <w:lvlJc w:val="left"/>
      <w:pPr>
        <w:ind w:left="5140" w:hanging="360"/>
      </w:pPr>
      <w:rPr>
        <w:rFonts w:hint="default" w:ascii="Wingdings" w:hAnsi="Wingdings"/>
      </w:rPr>
    </w:lvl>
    <w:lvl w:ilvl="6" w:tplc="08090001" w:tentative="1">
      <w:start w:val="1"/>
      <w:numFmt w:val="bullet"/>
      <w:lvlText w:val=""/>
      <w:lvlJc w:val="left"/>
      <w:pPr>
        <w:ind w:left="5860" w:hanging="360"/>
      </w:pPr>
      <w:rPr>
        <w:rFonts w:hint="default" w:ascii="Symbol" w:hAnsi="Symbol"/>
      </w:rPr>
    </w:lvl>
    <w:lvl w:ilvl="7" w:tplc="08090003" w:tentative="1">
      <w:start w:val="1"/>
      <w:numFmt w:val="bullet"/>
      <w:lvlText w:val="o"/>
      <w:lvlJc w:val="left"/>
      <w:pPr>
        <w:ind w:left="6580" w:hanging="360"/>
      </w:pPr>
      <w:rPr>
        <w:rFonts w:hint="default" w:ascii="Courier New" w:hAnsi="Courier New" w:cs="Courier New"/>
      </w:rPr>
    </w:lvl>
    <w:lvl w:ilvl="8" w:tplc="08090005" w:tentative="1">
      <w:start w:val="1"/>
      <w:numFmt w:val="bullet"/>
      <w:lvlText w:val=""/>
      <w:lvlJc w:val="left"/>
      <w:pPr>
        <w:ind w:left="7300" w:hanging="360"/>
      </w:pPr>
      <w:rPr>
        <w:rFonts w:hint="default" w:ascii="Wingdings" w:hAnsi="Wingdings"/>
      </w:rPr>
    </w:lvl>
  </w:abstractNum>
  <w:abstractNum w:abstractNumId="14" w15:restartNumberingAfterBreak="0">
    <w:nsid w:val="286908C5"/>
    <w:multiLevelType w:val="hybridMultilevel"/>
    <w:tmpl w:val="6058AAF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9957A52"/>
    <w:multiLevelType w:val="hybridMultilevel"/>
    <w:tmpl w:val="D092EB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D0520D"/>
    <w:multiLevelType w:val="hybridMultilevel"/>
    <w:tmpl w:val="12964B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2CBE36E8"/>
    <w:multiLevelType w:val="hybridMultilevel"/>
    <w:tmpl w:val="59380B8C"/>
    <w:lvl w:ilvl="0" w:tplc="FFFFFFFF">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2DFC5C44"/>
    <w:multiLevelType w:val="hybridMultilevel"/>
    <w:tmpl w:val="C1ECF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813939"/>
    <w:multiLevelType w:val="hybridMultilevel"/>
    <w:tmpl w:val="0A245CF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40A1632"/>
    <w:multiLevelType w:val="hybridMultilevel"/>
    <w:tmpl w:val="76003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EA769F"/>
    <w:multiLevelType w:val="hybridMultilevel"/>
    <w:tmpl w:val="FDFEB1D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1D6204"/>
    <w:multiLevelType w:val="hybridMultilevel"/>
    <w:tmpl w:val="2B301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75137E"/>
    <w:multiLevelType w:val="hybridMultilevel"/>
    <w:tmpl w:val="E49CF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AB70B8"/>
    <w:multiLevelType w:val="hybridMultilevel"/>
    <w:tmpl w:val="156081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BBF1599"/>
    <w:multiLevelType w:val="hybridMultilevel"/>
    <w:tmpl w:val="9BB29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5701E"/>
    <w:multiLevelType w:val="hybridMultilevel"/>
    <w:tmpl w:val="052E34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5612819"/>
    <w:multiLevelType w:val="hybridMultilevel"/>
    <w:tmpl w:val="14F8E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4511C8"/>
    <w:multiLevelType w:val="hybridMultilevel"/>
    <w:tmpl w:val="D410F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4A45DF"/>
    <w:multiLevelType w:val="hybridMultilevel"/>
    <w:tmpl w:val="E60AC5F0"/>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A9DA59"/>
    <w:multiLevelType w:val="hybridMultilevel"/>
    <w:tmpl w:val="874E1BE6"/>
    <w:lvl w:ilvl="0" w:tplc="BBE82540">
      <w:start w:val="1"/>
      <w:numFmt w:val="bullet"/>
      <w:lvlText w:val=""/>
      <w:lvlJc w:val="left"/>
      <w:pPr>
        <w:ind w:left="720" w:hanging="360"/>
      </w:pPr>
      <w:rPr>
        <w:rFonts w:hint="default" w:ascii="Symbol" w:hAnsi="Symbol"/>
      </w:rPr>
    </w:lvl>
    <w:lvl w:ilvl="1" w:tplc="935841F6">
      <w:start w:val="1"/>
      <w:numFmt w:val="bullet"/>
      <w:lvlText w:val="o"/>
      <w:lvlJc w:val="left"/>
      <w:pPr>
        <w:ind w:left="1440" w:hanging="360"/>
      </w:pPr>
      <w:rPr>
        <w:rFonts w:hint="default" w:ascii="Courier New" w:hAnsi="Courier New"/>
      </w:rPr>
    </w:lvl>
    <w:lvl w:ilvl="2" w:tplc="072EB4CA">
      <w:start w:val="1"/>
      <w:numFmt w:val="bullet"/>
      <w:lvlText w:val=""/>
      <w:lvlJc w:val="left"/>
      <w:pPr>
        <w:ind w:left="2160" w:hanging="360"/>
      </w:pPr>
      <w:rPr>
        <w:rFonts w:hint="default" w:ascii="Wingdings" w:hAnsi="Wingdings"/>
      </w:rPr>
    </w:lvl>
    <w:lvl w:ilvl="3" w:tplc="4F04CEF2">
      <w:start w:val="1"/>
      <w:numFmt w:val="bullet"/>
      <w:lvlText w:val=""/>
      <w:lvlJc w:val="left"/>
      <w:pPr>
        <w:ind w:left="2880" w:hanging="360"/>
      </w:pPr>
      <w:rPr>
        <w:rFonts w:hint="default" w:ascii="Symbol" w:hAnsi="Symbol"/>
      </w:rPr>
    </w:lvl>
    <w:lvl w:ilvl="4" w:tplc="B672AEAA">
      <w:start w:val="1"/>
      <w:numFmt w:val="bullet"/>
      <w:lvlText w:val="o"/>
      <w:lvlJc w:val="left"/>
      <w:pPr>
        <w:ind w:left="3600" w:hanging="360"/>
      </w:pPr>
      <w:rPr>
        <w:rFonts w:hint="default" w:ascii="Courier New" w:hAnsi="Courier New"/>
      </w:rPr>
    </w:lvl>
    <w:lvl w:ilvl="5" w:tplc="3514D036">
      <w:start w:val="1"/>
      <w:numFmt w:val="bullet"/>
      <w:lvlText w:val=""/>
      <w:lvlJc w:val="left"/>
      <w:pPr>
        <w:ind w:left="4320" w:hanging="360"/>
      </w:pPr>
      <w:rPr>
        <w:rFonts w:hint="default" w:ascii="Wingdings" w:hAnsi="Wingdings"/>
      </w:rPr>
    </w:lvl>
    <w:lvl w:ilvl="6" w:tplc="3D8EC448">
      <w:start w:val="1"/>
      <w:numFmt w:val="bullet"/>
      <w:lvlText w:val=""/>
      <w:lvlJc w:val="left"/>
      <w:pPr>
        <w:ind w:left="5040" w:hanging="360"/>
      </w:pPr>
      <w:rPr>
        <w:rFonts w:hint="default" w:ascii="Symbol" w:hAnsi="Symbol"/>
      </w:rPr>
    </w:lvl>
    <w:lvl w:ilvl="7" w:tplc="8D7090E2">
      <w:start w:val="1"/>
      <w:numFmt w:val="bullet"/>
      <w:lvlText w:val="o"/>
      <w:lvlJc w:val="left"/>
      <w:pPr>
        <w:ind w:left="5760" w:hanging="360"/>
      </w:pPr>
      <w:rPr>
        <w:rFonts w:hint="default" w:ascii="Courier New" w:hAnsi="Courier New"/>
      </w:rPr>
    </w:lvl>
    <w:lvl w:ilvl="8" w:tplc="BA48CFB0">
      <w:start w:val="1"/>
      <w:numFmt w:val="bullet"/>
      <w:lvlText w:val=""/>
      <w:lvlJc w:val="left"/>
      <w:pPr>
        <w:ind w:left="6480" w:hanging="360"/>
      </w:pPr>
      <w:rPr>
        <w:rFonts w:hint="default" w:ascii="Wingdings" w:hAnsi="Wingdings"/>
      </w:rPr>
    </w:lvl>
  </w:abstractNum>
  <w:abstractNum w:abstractNumId="31" w15:restartNumberingAfterBreak="0">
    <w:nsid w:val="5EBB786C"/>
    <w:multiLevelType w:val="hybridMultilevel"/>
    <w:tmpl w:val="310C0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8F6032"/>
    <w:multiLevelType w:val="hybridMultilevel"/>
    <w:tmpl w:val="24227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2AF5D1B"/>
    <w:multiLevelType w:val="hybridMultilevel"/>
    <w:tmpl w:val="DB864706"/>
    <w:lvl w:ilvl="0" w:tplc="2AEAD5C2">
      <w:start w:val="1"/>
      <w:numFmt w:val="bullet"/>
      <w:lvlText w:val=""/>
      <w:lvlJc w:val="left"/>
      <w:pPr>
        <w:ind w:left="720" w:hanging="360"/>
      </w:pPr>
      <w:rPr>
        <w:rFonts w:hint="default" w:ascii="Symbol" w:hAnsi="Symbol"/>
      </w:rPr>
    </w:lvl>
    <w:lvl w:ilvl="1" w:tplc="F23A6020">
      <w:start w:val="1"/>
      <w:numFmt w:val="bullet"/>
      <w:lvlText w:val="o"/>
      <w:lvlJc w:val="left"/>
      <w:pPr>
        <w:ind w:left="1440" w:hanging="360"/>
      </w:pPr>
      <w:rPr>
        <w:rFonts w:hint="default" w:ascii="Courier New" w:hAnsi="Courier New"/>
      </w:rPr>
    </w:lvl>
    <w:lvl w:ilvl="2" w:tplc="3768FA8A">
      <w:start w:val="1"/>
      <w:numFmt w:val="bullet"/>
      <w:lvlText w:val=""/>
      <w:lvlJc w:val="left"/>
      <w:pPr>
        <w:ind w:left="2160" w:hanging="360"/>
      </w:pPr>
      <w:rPr>
        <w:rFonts w:hint="default" w:ascii="Wingdings" w:hAnsi="Wingdings"/>
      </w:rPr>
    </w:lvl>
    <w:lvl w:ilvl="3" w:tplc="1312FF14">
      <w:start w:val="1"/>
      <w:numFmt w:val="bullet"/>
      <w:lvlText w:val=""/>
      <w:lvlJc w:val="left"/>
      <w:pPr>
        <w:ind w:left="2880" w:hanging="360"/>
      </w:pPr>
      <w:rPr>
        <w:rFonts w:hint="default" w:ascii="Symbol" w:hAnsi="Symbol"/>
      </w:rPr>
    </w:lvl>
    <w:lvl w:ilvl="4" w:tplc="286E65A6">
      <w:start w:val="1"/>
      <w:numFmt w:val="bullet"/>
      <w:lvlText w:val="o"/>
      <w:lvlJc w:val="left"/>
      <w:pPr>
        <w:ind w:left="3600" w:hanging="360"/>
      </w:pPr>
      <w:rPr>
        <w:rFonts w:hint="default" w:ascii="Courier New" w:hAnsi="Courier New"/>
      </w:rPr>
    </w:lvl>
    <w:lvl w:ilvl="5" w:tplc="27E8547E">
      <w:start w:val="1"/>
      <w:numFmt w:val="bullet"/>
      <w:lvlText w:val=""/>
      <w:lvlJc w:val="left"/>
      <w:pPr>
        <w:ind w:left="4320" w:hanging="360"/>
      </w:pPr>
      <w:rPr>
        <w:rFonts w:hint="default" w:ascii="Wingdings" w:hAnsi="Wingdings"/>
      </w:rPr>
    </w:lvl>
    <w:lvl w:ilvl="6" w:tplc="F6B292B2">
      <w:start w:val="1"/>
      <w:numFmt w:val="bullet"/>
      <w:lvlText w:val=""/>
      <w:lvlJc w:val="left"/>
      <w:pPr>
        <w:ind w:left="5040" w:hanging="360"/>
      </w:pPr>
      <w:rPr>
        <w:rFonts w:hint="default" w:ascii="Symbol" w:hAnsi="Symbol"/>
      </w:rPr>
    </w:lvl>
    <w:lvl w:ilvl="7" w:tplc="3596150C">
      <w:start w:val="1"/>
      <w:numFmt w:val="bullet"/>
      <w:lvlText w:val="o"/>
      <w:lvlJc w:val="left"/>
      <w:pPr>
        <w:ind w:left="5760" w:hanging="360"/>
      </w:pPr>
      <w:rPr>
        <w:rFonts w:hint="default" w:ascii="Courier New" w:hAnsi="Courier New"/>
      </w:rPr>
    </w:lvl>
    <w:lvl w:ilvl="8" w:tplc="BB76511A">
      <w:start w:val="1"/>
      <w:numFmt w:val="bullet"/>
      <w:lvlText w:val=""/>
      <w:lvlJc w:val="left"/>
      <w:pPr>
        <w:ind w:left="6480" w:hanging="360"/>
      </w:pPr>
      <w:rPr>
        <w:rFonts w:hint="default" w:ascii="Wingdings" w:hAnsi="Wingdings"/>
      </w:rPr>
    </w:lvl>
  </w:abstractNum>
  <w:abstractNum w:abstractNumId="34" w15:restartNumberingAfterBreak="0">
    <w:nsid w:val="70BD5466"/>
    <w:multiLevelType w:val="hybridMultilevel"/>
    <w:tmpl w:val="9BB29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0913A8"/>
    <w:multiLevelType w:val="hybridMultilevel"/>
    <w:tmpl w:val="B4BAE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423AE0"/>
    <w:multiLevelType w:val="hybridMultilevel"/>
    <w:tmpl w:val="E5D6C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A355A8"/>
    <w:multiLevelType w:val="hybridMultilevel"/>
    <w:tmpl w:val="C34E3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07749789">
    <w:abstractNumId w:val="33"/>
  </w:num>
  <w:num w:numId="2" w16cid:durableId="2072464856">
    <w:abstractNumId w:val="30"/>
  </w:num>
  <w:num w:numId="3" w16cid:durableId="1092314002">
    <w:abstractNumId w:val="14"/>
  </w:num>
  <w:num w:numId="4" w16cid:durableId="42952127">
    <w:abstractNumId w:val="6"/>
  </w:num>
  <w:num w:numId="5" w16cid:durableId="1776442571">
    <w:abstractNumId w:val="9"/>
  </w:num>
  <w:num w:numId="6" w16cid:durableId="1210150176">
    <w:abstractNumId w:val="21"/>
  </w:num>
  <w:num w:numId="7" w16cid:durableId="1229147064">
    <w:abstractNumId w:val="12"/>
  </w:num>
  <w:num w:numId="8" w16cid:durableId="88088813">
    <w:abstractNumId w:val="28"/>
  </w:num>
  <w:num w:numId="9" w16cid:durableId="1111899503">
    <w:abstractNumId w:val="35"/>
  </w:num>
  <w:num w:numId="10" w16cid:durableId="1794205140">
    <w:abstractNumId w:val="25"/>
  </w:num>
  <w:num w:numId="11" w16cid:durableId="220139983">
    <w:abstractNumId w:val="34"/>
  </w:num>
  <w:num w:numId="12" w16cid:durableId="207185217">
    <w:abstractNumId w:val="15"/>
  </w:num>
  <w:num w:numId="13" w16cid:durableId="4870498">
    <w:abstractNumId w:val="29"/>
  </w:num>
  <w:num w:numId="14" w16cid:durableId="857276472">
    <w:abstractNumId w:val="1"/>
  </w:num>
  <w:num w:numId="15" w16cid:durableId="1503426370">
    <w:abstractNumId w:val="32"/>
  </w:num>
  <w:num w:numId="16" w16cid:durableId="1501038588">
    <w:abstractNumId w:val="7"/>
  </w:num>
  <w:num w:numId="17" w16cid:durableId="453016369">
    <w:abstractNumId w:val="13"/>
  </w:num>
  <w:num w:numId="18" w16cid:durableId="1956906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8272831">
    <w:abstractNumId w:val="8"/>
  </w:num>
  <w:num w:numId="20" w16cid:durableId="142626951">
    <w:abstractNumId w:val="11"/>
  </w:num>
  <w:num w:numId="21" w16cid:durableId="358704658">
    <w:abstractNumId w:val="2"/>
  </w:num>
  <w:num w:numId="22" w16cid:durableId="1177504342">
    <w:abstractNumId w:val="4"/>
  </w:num>
  <w:num w:numId="23" w16cid:durableId="1571036196">
    <w:abstractNumId w:val="22"/>
  </w:num>
  <w:num w:numId="24" w16cid:durableId="626935274">
    <w:abstractNumId w:val="15"/>
  </w:num>
  <w:num w:numId="25" w16cid:durableId="779107840">
    <w:abstractNumId w:val="6"/>
  </w:num>
  <w:num w:numId="26" w16cid:durableId="1647006759">
    <w:abstractNumId w:val="20"/>
  </w:num>
  <w:num w:numId="27" w16cid:durableId="1647051223">
    <w:abstractNumId w:val="23"/>
  </w:num>
  <w:num w:numId="28" w16cid:durableId="1433670593">
    <w:abstractNumId w:val="10"/>
  </w:num>
  <w:num w:numId="29" w16cid:durableId="1796949820">
    <w:abstractNumId w:val="37"/>
  </w:num>
  <w:num w:numId="30" w16cid:durableId="1944990894">
    <w:abstractNumId w:val="18"/>
  </w:num>
  <w:num w:numId="31" w16cid:durableId="1375540938">
    <w:abstractNumId w:val="36"/>
  </w:num>
  <w:num w:numId="32" w16cid:durableId="1470971872">
    <w:abstractNumId w:val="19"/>
  </w:num>
  <w:num w:numId="33" w16cid:durableId="455180142">
    <w:abstractNumId w:val="3"/>
  </w:num>
  <w:num w:numId="34" w16cid:durableId="2132433694">
    <w:abstractNumId w:val="6"/>
  </w:num>
  <w:num w:numId="35" w16cid:durableId="1843548538">
    <w:abstractNumId w:val="3"/>
  </w:num>
  <w:num w:numId="36" w16cid:durableId="1415472536">
    <w:abstractNumId w:val="27"/>
  </w:num>
  <w:num w:numId="37" w16cid:durableId="2039503897">
    <w:abstractNumId w:val="0"/>
  </w:num>
  <w:num w:numId="38" w16cid:durableId="388652564">
    <w:abstractNumId w:val="31"/>
  </w:num>
  <w:num w:numId="39" w16cid:durableId="435977943">
    <w:abstractNumId w:val="24"/>
  </w:num>
  <w:num w:numId="40" w16cid:durableId="1597519566">
    <w:abstractNumId w:val="16"/>
  </w:num>
  <w:num w:numId="41" w16cid:durableId="1149982636">
    <w:abstractNumId w:val="17"/>
  </w:num>
  <w:num w:numId="42" w16cid:durableId="909852651">
    <w:abstractNumId w:val="26"/>
  </w:num>
  <w:num w:numId="43" w16cid:durableId="200434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E4"/>
    <w:rsid w:val="0001020B"/>
    <w:rsid w:val="00013040"/>
    <w:rsid w:val="0002096A"/>
    <w:rsid w:val="0002309A"/>
    <w:rsid w:val="00030152"/>
    <w:rsid w:val="00032D63"/>
    <w:rsid w:val="0003328A"/>
    <w:rsid w:val="0003361A"/>
    <w:rsid w:val="00033882"/>
    <w:rsid w:val="00041F9A"/>
    <w:rsid w:val="00042B95"/>
    <w:rsid w:val="0005008B"/>
    <w:rsid w:val="00055791"/>
    <w:rsid w:val="00065104"/>
    <w:rsid w:val="000660C8"/>
    <w:rsid w:val="000722DE"/>
    <w:rsid w:val="0008416F"/>
    <w:rsid w:val="00092A44"/>
    <w:rsid w:val="00093DBB"/>
    <w:rsid w:val="00093EE1"/>
    <w:rsid w:val="000942A4"/>
    <w:rsid w:val="000951E3"/>
    <w:rsid w:val="0009692F"/>
    <w:rsid w:val="000A02D4"/>
    <w:rsid w:val="000A2DF0"/>
    <w:rsid w:val="000A594C"/>
    <w:rsid w:val="000A7C9B"/>
    <w:rsid w:val="000B0462"/>
    <w:rsid w:val="000B7196"/>
    <w:rsid w:val="000C120B"/>
    <w:rsid w:val="000C1C78"/>
    <w:rsid w:val="000C3AE4"/>
    <w:rsid w:val="000C7230"/>
    <w:rsid w:val="000F4614"/>
    <w:rsid w:val="000F6170"/>
    <w:rsid w:val="000F73B3"/>
    <w:rsid w:val="00105DC8"/>
    <w:rsid w:val="00107132"/>
    <w:rsid w:val="00107E79"/>
    <w:rsid w:val="00111424"/>
    <w:rsid w:val="00111ADE"/>
    <w:rsid w:val="00115275"/>
    <w:rsid w:val="00116397"/>
    <w:rsid w:val="001200B0"/>
    <w:rsid w:val="00121082"/>
    <w:rsid w:val="0012474A"/>
    <w:rsid w:val="001267BC"/>
    <w:rsid w:val="00127055"/>
    <w:rsid w:val="00130462"/>
    <w:rsid w:val="00137B6A"/>
    <w:rsid w:val="00140FA7"/>
    <w:rsid w:val="001428BC"/>
    <w:rsid w:val="00142CE1"/>
    <w:rsid w:val="00143718"/>
    <w:rsid w:val="00145204"/>
    <w:rsid w:val="00145ED5"/>
    <w:rsid w:val="00155163"/>
    <w:rsid w:val="001562E2"/>
    <w:rsid w:val="0016050F"/>
    <w:rsid w:val="001644BD"/>
    <w:rsid w:val="00167118"/>
    <w:rsid w:val="00190C04"/>
    <w:rsid w:val="001918E4"/>
    <w:rsid w:val="00196087"/>
    <w:rsid w:val="001A04BE"/>
    <w:rsid w:val="001A71FC"/>
    <w:rsid w:val="001B63D0"/>
    <w:rsid w:val="001C657D"/>
    <w:rsid w:val="001D7474"/>
    <w:rsid w:val="001E44AB"/>
    <w:rsid w:val="001F159A"/>
    <w:rsid w:val="001F6DEF"/>
    <w:rsid w:val="00201744"/>
    <w:rsid w:val="00205F2B"/>
    <w:rsid w:val="0022372A"/>
    <w:rsid w:val="00234261"/>
    <w:rsid w:val="00240603"/>
    <w:rsid w:val="00241B23"/>
    <w:rsid w:val="002474F6"/>
    <w:rsid w:val="00250BB3"/>
    <w:rsid w:val="002606DC"/>
    <w:rsid w:val="00261C00"/>
    <w:rsid w:val="00263D3C"/>
    <w:rsid w:val="0027124D"/>
    <w:rsid w:val="00272364"/>
    <w:rsid w:val="00273D4B"/>
    <w:rsid w:val="002747BD"/>
    <w:rsid w:val="00275185"/>
    <w:rsid w:val="002762E8"/>
    <w:rsid w:val="00286F56"/>
    <w:rsid w:val="0029281F"/>
    <w:rsid w:val="0029490E"/>
    <w:rsid w:val="00295E70"/>
    <w:rsid w:val="00297648"/>
    <w:rsid w:val="002A005F"/>
    <w:rsid w:val="002A0C4E"/>
    <w:rsid w:val="002A2082"/>
    <w:rsid w:val="002A2CE2"/>
    <w:rsid w:val="002A4EC7"/>
    <w:rsid w:val="002C0192"/>
    <w:rsid w:val="002C2A49"/>
    <w:rsid w:val="002C2F86"/>
    <w:rsid w:val="002C4B0E"/>
    <w:rsid w:val="002D7795"/>
    <w:rsid w:val="002E2CFE"/>
    <w:rsid w:val="002E52D9"/>
    <w:rsid w:val="002F204C"/>
    <w:rsid w:val="002F244B"/>
    <w:rsid w:val="002F3ACA"/>
    <w:rsid w:val="00306899"/>
    <w:rsid w:val="003076A6"/>
    <w:rsid w:val="0031179D"/>
    <w:rsid w:val="0031307A"/>
    <w:rsid w:val="0031373B"/>
    <w:rsid w:val="00351280"/>
    <w:rsid w:val="00353454"/>
    <w:rsid w:val="00354914"/>
    <w:rsid w:val="00356A09"/>
    <w:rsid w:val="003577DB"/>
    <w:rsid w:val="00360539"/>
    <w:rsid w:val="0036386E"/>
    <w:rsid w:val="00364610"/>
    <w:rsid w:val="00364E19"/>
    <w:rsid w:val="00382EEC"/>
    <w:rsid w:val="00386134"/>
    <w:rsid w:val="003A07F8"/>
    <w:rsid w:val="003A553C"/>
    <w:rsid w:val="003A5DE2"/>
    <w:rsid w:val="003C144F"/>
    <w:rsid w:val="003C501F"/>
    <w:rsid w:val="003C555F"/>
    <w:rsid w:val="003C5E22"/>
    <w:rsid w:val="003D468B"/>
    <w:rsid w:val="003D68DD"/>
    <w:rsid w:val="003E00F9"/>
    <w:rsid w:val="003E0D2D"/>
    <w:rsid w:val="003E0F01"/>
    <w:rsid w:val="003E238D"/>
    <w:rsid w:val="003E2E37"/>
    <w:rsid w:val="003E7243"/>
    <w:rsid w:val="003F134D"/>
    <w:rsid w:val="003F44C2"/>
    <w:rsid w:val="003F489D"/>
    <w:rsid w:val="003F4A8E"/>
    <w:rsid w:val="00403DEF"/>
    <w:rsid w:val="00413038"/>
    <w:rsid w:val="004143B2"/>
    <w:rsid w:val="0042479B"/>
    <w:rsid w:val="00426A6D"/>
    <w:rsid w:val="00434911"/>
    <w:rsid w:val="00444078"/>
    <w:rsid w:val="00444762"/>
    <w:rsid w:val="00453168"/>
    <w:rsid w:val="00466140"/>
    <w:rsid w:val="0046747B"/>
    <w:rsid w:val="0047066A"/>
    <w:rsid w:val="004713D2"/>
    <w:rsid w:val="004901B6"/>
    <w:rsid w:val="00490313"/>
    <w:rsid w:val="00490381"/>
    <w:rsid w:val="0049118C"/>
    <w:rsid w:val="004937F2"/>
    <w:rsid w:val="00496F3F"/>
    <w:rsid w:val="004976E4"/>
    <w:rsid w:val="004A383F"/>
    <w:rsid w:val="004A5A81"/>
    <w:rsid w:val="004B02D7"/>
    <w:rsid w:val="004B0DD7"/>
    <w:rsid w:val="004B763E"/>
    <w:rsid w:val="004C063A"/>
    <w:rsid w:val="004C3DB8"/>
    <w:rsid w:val="004C671B"/>
    <w:rsid w:val="004D1824"/>
    <w:rsid w:val="004E14E0"/>
    <w:rsid w:val="004E3405"/>
    <w:rsid w:val="004E5252"/>
    <w:rsid w:val="004F1A4A"/>
    <w:rsid w:val="00503373"/>
    <w:rsid w:val="005039CB"/>
    <w:rsid w:val="00514638"/>
    <w:rsid w:val="00515159"/>
    <w:rsid w:val="0051539C"/>
    <w:rsid w:val="0052264A"/>
    <w:rsid w:val="00524560"/>
    <w:rsid w:val="00526C7F"/>
    <w:rsid w:val="005274D9"/>
    <w:rsid w:val="00527D3B"/>
    <w:rsid w:val="005374B0"/>
    <w:rsid w:val="005442EB"/>
    <w:rsid w:val="00545AAF"/>
    <w:rsid w:val="00550F13"/>
    <w:rsid w:val="005530CB"/>
    <w:rsid w:val="00554E2F"/>
    <w:rsid w:val="005600D9"/>
    <w:rsid w:val="00565217"/>
    <w:rsid w:val="00567F95"/>
    <w:rsid w:val="00573256"/>
    <w:rsid w:val="005732F0"/>
    <w:rsid w:val="0057637B"/>
    <w:rsid w:val="00577E26"/>
    <w:rsid w:val="00583736"/>
    <w:rsid w:val="00587BE8"/>
    <w:rsid w:val="0059647D"/>
    <w:rsid w:val="005A5533"/>
    <w:rsid w:val="005A617D"/>
    <w:rsid w:val="005B1527"/>
    <w:rsid w:val="005B3C93"/>
    <w:rsid w:val="005B5608"/>
    <w:rsid w:val="005D536D"/>
    <w:rsid w:val="005D60E5"/>
    <w:rsid w:val="005D7DCB"/>
    <w:rsid w:val="005F167C"/>
    <w:rsid w:val="005F1C67"/>
    <w:rsid w:val="005F67B0"/>
    <w:rsid w:val="006049D5"/>
    <w:rsid w:val="00604A71"/>
    <w:rsid w:val="00612EC0"/>
    <w:rsid w:val="006303C3"/>
    <w:rsid w:val="006351BF"/>
    <w:rsid w:val="00636BA6"/>
    <w:rsid w:val="006377D1"/>
    <w:rsid w:val="00641BDB"/>
    <w:rsid w:val="006428AA"/>
    <w:rsid w:val="0064313D"/>
    <w:rsid w:val="00645E85"/>
    <w:rsid w:val="00651BEC"/>
    <w:rsid w:val="006528AE"/>
    <w:rsid w:val="00656A49"/>
    <w:rsid w:val="00657546"/>
    <w:rsid w:val="0066497C"/>
    <w:rsid w:val="00665C44"/>
    <w:rsid w:val="0067459B"/>
    <w:rsid w:val="00681575"/>
    <w:rsid w:val="00685071"/>
    <w:rsid w:val="00692ADA"/>
    <w:rsid w:val="006A6BF5"/>
    <w:rsid w:val="006A7B26"/>
    <w:rsid w:val="006B573A"/>
    <w:rsid w:val="006C4D6F"/>
    <w:rsid w:val="006C7CAC"/>
    <w:rsid w:val="006E0904"/>
    <w:rsid w:val="006E49DB"/>
    <w:rsid w:val="006E6BDA"/>
    <w:rsid w:val="006E6ED2"/>
    <w:rsid w:val="006E7B60"/>
    <w:rsid w:val="006F28D4"/>
    <w:rsid w:val="006F31A9"/>
    <w:rsid w:val="006F31DF"/>
    <w:rsid w:val="006F3C15"/>
    <w:rsid w:val="00707A90"/>
    <w:rsid w:val="007109FD"/>
    <w:rsid w:val="007123B9"/>
    <w:rsid w:val="0071275A"/>
    <w:rsid w:val="0071426E"/>
    <w:rsid w:val="00731558"/>
    <w:rsid w:val="0073453D"/>
    <w:rsid w:val="007429BE"/>
    <w:rsid w:val="00745017"/>
    <w:rsid w:val="00752CBB"/>
    <w:rsid w:val="00767A72"/>
    <w:rsid w:val="00771DD2"/>
    <w:rsid w:val="00774DAD"/>
    <w:rsid w:val="00790962"/>
    <w:rsid w:val="007969E4"/>
    <w:rsid w:val="007E491E"/>
    <w:rsid w:val="007E5512"/>
    <w:rsid w:val="007F42EA"/>
    <w:rsid w:val="00806AB0"/>
    <w:rsid w:val="00811638"/>
    <w:rsid w:val="00815CF5"/>
    <w:rsid w:val="0082403F"/>
    <w:rsid w:val="00824695"/>
    <w:rsid w:val="00831A45"/>
    <w:rsid w:val="00832B94"/>
    <w:rsid w:val="00833593"/>
    <w:rsid w:val="00845FED"/>
    <w:rsid w:val="00853CDB"/>
    <w:rsid w:val="008565A6"/>
    <w:rsid w:val="008569E8"/>
    <w:rsid w:val="0086625E"/>
    <w:rsid w:val="008679DD"/>
    <w:rsid w:val="00873716"/>
    <w:rsid w:val="00873D77"/>
    <w:rsid w:val="0087661F"/>
    <w:rsid w:val="008804D3"/>
    <w:rsid w:val="00886C7A"/>
    <w:rsid w:val="008A03D7"/>
    <w:rsid w:val="008A1D43"/>
    <w:rsid w:val="008A51D1"/>
    <w:rsid w:val="008B1A85"/>
    <w:rsid w:val="008B30BA"/>
    <w:rsid w:val="008B5BCF"/>
    <w:rsid w:val="008B6C53"/>
    <w:rsid w:val="008C1D85"/>
    <w:rsid w:val="008C35FB"/>
    <w:rsid w:val="008D03B0"/>
    <w:rsid w:val="008D4E80"/>
    <w:rsid w:val="008E2E7A"/>
    <w:rsid w:val="009019A4"/>
    <w:rsid w:val="009058C7"/>
    <w:rsid w:val="00913C46"/>
    <w:rsid w:val="0091630D"/>
    <w:rsid w:val="00916EC3"/>
    <w:rsid w:val="00917F8E"/>
    <w:rsid w:val="00923152"/>
    <w:rsid w:val="009243F5"/>
    <w:rsid w:val="00925F5C"/>
    <w:rsid w:val="009262C2"/>
    <w:rsid w:val="00930B8A"/>
    <w:rsid w:val="00931852"/>
    <w:rsid w:val="009322E8"/>
    <w:rsid w:val="0093322F"/>
    <w:rsid w:val="00933EAE"/>
    <w:rsid w:val="00937044"/>
    <w:rsid w:val="00941ACC"/>
    <w:rsid w:val="00943036"/>
    <w:rsid w:val="00944CD3"/>
    <w:rsid w:val="0094664B"/>
    <w:rsid w:val="009472E0"/>
    <w:rsid w:val="009527B9"/>
    <w:rsid w:val="00952B4F"/>
    <w:rsid w:val="00964557"/>
    <w:rsid w:val="00974FBE"/>
    <w:rsid w:val="009769E5"/>
    <w:rsid w:val="009862BC"/>
    <w:rsid w:val="00994F45"/>
    <w:rsid w:val="009A278B"/>
    <w:rsid w:val="009A30A9"/>
    <w:rsid w:val="009A58F2"/>
    <w:rsid w:val="009A624F"/>
    <w:rsid w:val="009C48D9"/>
    <w:rsid w:val="009C755D"/>
    <w:rsid w:val="009D15E3"/>
    <w:rsid w:val="009E0251"/>
    <w:rsid w:val="009E2CAF"/>
    <w:rsid w:val="009E314D"/>
    <w:rsid w:val="009F200F"/>
    <w:rsid w:val="009F5DEF"/>
    <w:rsid w:val="009F6782"/>
    <w:rsid w:val="00A0409B"/>
    <w:rsid w:val="00A13B0D"/>
    <w:rsid w:val="00A14DAF"/>
    <w:rsid w:val="00A16D5D"/>
    <w:rsid w:val="00A21151"/>
    <w:rsid w:val="00A2138E"/>
    <w:rsid w:val="00A215C3"/>
    <w:rsid w:val="00A230D5"/>
    <w:rsid w:val="00A27B9E"/>
    <w:rsid w:val="00A403DF"/>
    <w:rsid w:val="00A502E1"/>
    <w:rsid w:val="00A5135A"/>
    <w:rsid w:val="00A52643"/>
    <w:rsid w:val="00A53D19"/>
    <w:rsid w:val="00A54335"/>
    <w:rsid w:val="00A62CC7"/>
    <w:rsid w:val="00A64423"/>
    <w:rsid w:val="00A73D7F"/>
    <w:rsid w:val="00A75DED"/>
    <w:rsid w:val="00A82508"/>
    <w:rsid w:val="00A930B3"/>
    <w:rsid w:val="00AA4A13"/>
    <w:rsid w:val="00AA4B60"/>
    <w:rsid w:val="00AA51DC"/>
    <w:rsid w:val="00AE1520"/>
    <w:rsid w:val="00AE354B"/>
    <w:rsid w:val="00AE6801"/>
    <w:rsid w:val="00AE7587"/>
    <w:rsid w:val="00AF1987"/>
    <w:rsid w:val="00AF5BB7"/>
    <w:rsid w:val="00AF5BB9"/>
    <w:rsid w:val="00B001A1"/>
    <w:rsid w:val="00B04499"/>
    <w:rsid w:val="00B073E0"/>
    <w:rsid w:val="00B15379"/>
    <w:rsid w:val="00B22246"/>
    <w:rsid w:val="00B26834"/>
    <w:rsid w:val="00B318EC"/>
    <w:rsid w:val="00B32A45"/>
    <w:rsid w:val="00B34220"/>
    <w:rsid w:val="00B35A8F"/>
    <w:rsid w:val="00B447CE"/>
    <w:rsid w:val="00B512FC"/>
    <w:rsid w:val="00B52A9B"/>
    <w:rsid w:val="00B5737F"/>
    <w:rsid w:val="00B70ADA"/>
    <w:rsid w:val="00B737D6"/>
    <w:rsid w:val="00B752B8"/>
    <w:rsid w:val="00B8184A"/>
    <w:rsid w:val="00B904E0"/>
    <w:rsid w:val="00B9249C"/>
    <w:rsid w:val="00B95A58"/>
    <w:rsid w:val="00BA1414"/>
    <w:rsid w:val="00BA2C6A"/>
    <w:rsid w:val="00BA5ADD"/>
    <w:rsid w:val="00BA5CA7"/>
    <w:rsid w:val="00BB1BC2"/>
    <w:rsid w:val="00BB38F4"/>
    <w:rsid w:val="00BB72EF"/>
    <w:rsid w:val="00BC4A8A"/>
    <w:rsid w:val="00BD3EF2"/>
    <w:rsid w:val="00BD4815"/>
    <w:rsid w:val="00BD4A54"/>
    <w:rsid w:val="00BD6E30"/>
    <w:rsid w:val="00BF2BD7"/>
    <w:rsid w:val="00BF35D0"/>
    <w:rsid w:val="00BF43BF"/>
    <w:rsid w:val="00BF4465"/>
    <w:rsid w:val="00C126BF"/>
    <w:rsid w:val="00C175AE"/>
    <w:rsid w:val="00C3006B"/>
    <w:rsid w:val="00C311C6"/>
    <w:rsid w:val="00C315F8"/>
    <w:rsid w:val="00C34255"/>
    <w:rsid w:val="00C4276B"/>
    <w:rsid w:val="00C46175"/>
    <w:rsid w:val="00C50C99"/>
    <w:rsid w:val="00C52A4C"/>
    <w:rsid w:val="00C537C5"/>
    <w:rsid w:val="00C54A9E"/>
    <w:rsid w:val="00C55CFC"/>
    <w:rsid w:val="00C6603C"/>
    <w:rsid w:val="00C7374F"/>
    <w:rsid w:val="00C8344B"/>
    <w:rsid w:val="00C84B82"/>
    <w:rsid w:val="00C86114"/>
    <w:rsid w:val="00C86CE7"/>
    <w:rsid w:val="00C879AB"/>
    <w:rsid w:val="00C975A7"/>
    <w:rsid w:val="00CB2CD5"/>
    <w:rsid w:val="00CB6E26"/>
    <w:rsid w:val="00CB74B9"/>
    <w:rsid w:val="00CC1289"/>
    <w:rsid w:val="00CC1EF0"/>
    <w:rsid w:val="00CC2657"/>
    <w:rsid w:val="00CD4D94"/>
    <w:rsid w:val="00CE170F"/>
    <w:rsid w:val="00CE3E2C"/>
    <w:rsid w:val="00CF14A2"/>
    <w:rsid w:val="00CF5198"/>
    <w:rsid w:val="00CF6CB2"/>
    <w:rsid w:val="00CF7103"/>
    <w:rsid w:val="00D030AC"/>
    <w:rsid w:val="00D036B6"/>
    <w:rsid w:val="00D10667"/>
    <w:rsid w:val="00D119D5"/>
    <w:rsid w:val="00D15391"/>
    <w:rsid w:val="00D16990"/>
    <w:rsid w:val="00D27D2C"/>
    <w:rsid w:val="00D41579"/>
    <w:rsid w:val="00D43F20"/>
    <w:rsid w:val="00D509D5"/>
    <w:rsid w:val="00D55845"/>
    <w:rsid w:val="00D56F4C"/>
    <w:rsid w:val="00D73405"/>
    <w:rsid w:val="00D813D9"/>
    <w:rsid w:val="00D82B72"/>
    <w:rsid w:val="00D83D6B"/>
    <w:rsid w:val="00D85BA5"/>
    <w:rsid w:val="00D8662F"/>
    <w:rsid w:val="00D92000"/>
    <w:rsid w:val="00D92F1C"/>
    <w:rsid w:val="00DC28D9"/>
    <w:rsid w:val="00DC3411"/>
    <w:rsid w:val="00DC65FB"/>
    <w:rsid w:val="00DD04A6"/>
    <w:rsid w:val="00DD6A56"/>
    <w:rsid w:val="00DD6D4B"/>
    <w:rsid w:val="00DE0EFC"/>
    <w:rsid w:val="00DE1448"/>
    <w:rsid w:val="00DE4A11"/>
    <w:rsid w:val="00DF16F6"/>
    <w:rsid w:val="00DF32FD"/>
    <w:rsid w:val="00DF456C"/>
    <w:rsid w:val="00DF57B4"/>
    <w:rsid w:val="00DF5EA3"/>
    <w:rsid w:val="00E021A3"/>
    <w:rsid w:val="00E022E5"/>
    <w:rsid w:val="00E03AD9"/>
    <w:rsid w:val="00E140A2"/>
    <w:rsid w:val="00E170FB"/>
    <w:rsid w:val="00E30808"/>
    <w:rsid w:val="00E32C31"/>
    <w:rsid w:val="00E36755"/>
    <w:rsid w:val="00E37028"/>
    <w:rsid w:val="00E47B3D"/>
    <w:rsid w:val="00E50A25"/>
    <w:rsid w:val="00E624B6"/>
    <w:rsid w:val="00E630E3"/>
    <w:rsid w:val="00E706FA"/>
    <w:rsid w:val="00E762AA"/>
    <w:rsid w:val="00E8128F"/>
    <w:rsid w:val="00E8163A"/>
    <w:rsid w:val="00E919E0"/>
    <w:rsid w:val="00E92679"/>
    <w:rsid w:val="00E9288A"/>
    <w:rsid w:val="00E95C7F"/>
    <w:rsid w:val="00EA18C7"/>
    <w:rsid w:val="00EA1AB2"/>
    <w:rsid w:val="00EA2AA3"/>
    <w:rsid w:val="00EA7254"/>
    <w:rsid w:val="00EB2B6E"/>
    <w:rsid w:val="00EB2E5A"/>
    <w:rsid w:val="00EB2E79"/>
    <w:rsid w:val="00EB3F0E"/>
    <w:rsid w:val="00EB65D1"/>
    <w:rsid w:val="00EB6832"/>
    <w:rsid w:val="00EC6322"/>
    <w:rsid w:val="00EC7618"/>
    <w:rsid w:val="00ED2B21"/>
    <w:rsid w:val="00ED5CD0"/>
    <w:rsid w:val="00EE3B1B"/>
    <w:rsid w:val="00EE4225"/>
    <w:rsid w:val="00EE67F4"/>
    <w:rsid w:val="00F0178F"/>
    <w:rsid w:val="00F073DE"/>
    <w:rsid w:val="00F1123D"/>
    <w:rsid w:val="00F13291"/>
    <w:rsid w:val="00F171B0"/>
    <w:rsid w:val="00F24B73"/>
    <w:rsid w:val="00F24FAB"/>
    <w:rsid w:val="00F31055"/>
    <w:rsid w:val="00F4667A"/>
    <w:rsid w:val="00F5572D"/>
    <w:rsid w:val="00F56863"/>
    <w:rsid w:val="00F60183"/>
    <w:rsid w:val="00F62393"/>
    <w:rsid w:val="00F62E13"/>
    <w:rsid w:val="00F63402"/>
    <w:rsid w:val="00F6510D"/>
    <w:rsid w:val="00F66727"/>
    <w:rsid w:val="00F735B2"/>
    <w:rsid w:val="00F8190C"/>
    <w:rsid w:val="00F837FF"/>
    <w:rsid w:val="00F86B8F"/>
    <w:rsid w:val="00F8750F"/>
    <w:rsid w:val="00F91558"/>
    <w:rsid w:val="00F9309A"/>
    <w:rsid w:val="00F96934"/>
    <w:rsid w:val="00FA2AB5"/>
    <w:rsid w:val="00FA5C03"/>
    <w:rsid w:val="00FB3F3A"/>
    <w:rsid w:val="00FC0425"/>
    <w:rsid w:val="00FC29A7"/>
    <w:rsid w:val="00FC5783"/>
    <w:rsid w:val="00FD2DED"/>
    <w:rsid w:val="00FD3F9F"/>
    <w:rsid w:val="00FE4F7F"/>
    <w:rsid w:val="00FF6663"/>
    <w:rsid w:val="015BE093"/>
    <w:rsid w:val="01F1D74B"/>
    <w:rsid w:val="026784B5"/>
    <w:rsid w:val="047C796F"/>
    <w:rsid w:val="04833107"/>
    <w:rsid w:val="04E70F84"/>
    <w:rsid w:val="04F8D8B9"/>
    <w:rsid w:val="052B3E75"/>
    <w:rsid w:val="055A025F"/>
    <w:rsid w:val="05EA7C02"/>
    <w:rsid w:val="0680C603"/>
    <w:rsid w:val="06CFF87B"/>
    <w:rsid w:val="0715F287"/>
    <w:rsid w:val="0748C6AE"/>
    <w:rsid w:val="0866E244"/>
    <w:rsid w:val="08E54531"/>
    <w:rsid w:val="08ECCD15"/>
    <w:rsid w:val="096AB11E"/>
    <w:rsid w:val="09E4D677"/>
    <w:rsid w:val="0A8D2DB7"/>
    <w:rsid w:val="0AB87268"/>
    <w:rsid w:val="0AC92143"/>
    <w:rsid w:val="0BB90241"/>
    <w:rsid w:val="0D2DFE2D"/>
    <w:rsid w:val="0D656343"/>
    <w:rsid w:val="0DBC9E12"/>
    <w:rsid w:val="0DF54FE8"/>
    <w:rsid w:val="0E0D5483"/>
    <w:rsid w:val="0F3D795A"/>
    <w:rsid w:val="0F7D94B5"/>
    <w:rsid w:val="0FE4360F"/>
    <w:rsid w:val="103EA78B"/>
    <w:rsid w:val="10A3D843"/>
    <w:rsid w:val="11D07677"/>
    <w:rsid w:val="11F3AEF7"/>
    <w:rsid w:val="1265C750"/>
    <w:rsid w:val="1320FE8A"/>
    <w:rsid w:val="136FDA66"/>
    <w:rsid w:val="139F4A80"/>
    <w:rsid w:val="1550D4BF"/>
    <w:rsid w:val="15DE62F2"/>
    <w:rsid w:val="16751D5F"/>
    <w:rsid w:val="181D5EF2"/>
    <w:rsid w:val="185C4B91"/>
    <w:rsid w:val="18D171EC"/>
    <w:rsid w:val="190FD598"/>
    <w:rsid w:val="1988C26E"/>
    <w:rsid w:val="1A2CBDC0"/>
    <w:rsid w:val="1AC81AE9"/>
    <w:rsid w:val="1AD93AF3"/>
    <w:rsid w:val="1CD0FF91"/>
    <w:rsid w:val="1CEE87A9"/>
    <w:rsid w:val="1D71AC48"/>
    <w:rsid w:val="1EB8C8E3"/>
    <w:rsid w:val="1EC925EC"/>
    <w:rsid w:val="1EF43518"/>
    <w:rsid w:val="2114A01F"/>
    <w:rsid w:val="22AF2FFA"/>
    <w:rsid w:val="25C1502A"/>
    <w:rsid w:val="26475785"/>
    <w:rsid w:val="272EAE33"/>
    <w:rsid w:val="2731B596"/>
    <w:rsid w:val="273C9A50"/>
    <w:rsid w:val="27A77F43"/>
    <w:rsid w:val="27E9ED7A"/>
    <w:rsid w:val="28DFA1AD"/>
    <w:rsid w:val="29727F33"/>
    <w:rsid w:val="2A9263DE"/>
    <w:rsid w:val="2ABE46B9"/>
    <w:rsid w:val="2B4300CD"/>
    <w:rsid w:val="2B93EA55"/>
    <w:rsid w:val="2CED17A8"/>
    <w:rsid w:val="2D34698D"/>
    <w:rsid w:val="2D72E18A"/>
    <w:rsid w:val="2F5C3F22"/>
    <w:rsid w:val="2FE9A73F"/>
    <w:rsid w:val="300E8BC4"/>
    <w:rsid w:val="30959A05"/>
    <w:rsid w:val="30EEE970"/>
    <w:rsid w:val="3296C2AB"/>
    <w:rsid w:val="3328723C"/>
    <w:rsid w:val="33C0D16C"/>
    <w:rsid w:val="33F408DE"/>
    <w:rsid w:val="34206314"/>
    <w:rsid w:val="34737844"/>
    <w:rsid w:val="354974BB"/>
    <w:rsid w:val="35675C57"/>
    <w:rsid w:val="375F90A6"/>
    <w:rsid w:val="37D27E3B"/>
    <w:rsid w:val="38756786"/>
    <w:rsid w:val="3883A0A0"/>
    <w:rsid w:val="39C0A699"/>
    <w:rsid w:val="3B8D1B15"/>
    <w:rsid w:val="3C5B92AB"/>
    <w:rsid w:val="3CD7B147"/>
    <w:rsid w:val="3E074EB3"/>
    <w:rsid w:val="3EDF0400"/>
    <w:rsid w:val="3F464FF3"/>
    <w:rsid w:val="3FE1EEE5"/>
    <w:rsid w:val="3FEE5D61"/>
    <w:rsid w:val="402540A7"/>
    <w:rsid w:val="41BEE5F9"/>
    <w:rsid w:val="43701560"/>
    <w:rsid w:val="443FA147"/>
    <w:rsid w:val="44B0C583"/>
    <w:rsid w:val="44FCACDE"/>
    <w:rsid w:val="46360CD3"/>
    <w:rsid w:val="467D23A0"/>
    <w:rsid w:val="47B9D88D"/>
    <w:rsid w:val="483D3745"/>
    <w:rsid w:val="487AAB38"/>
    <w:rsid w:val="4889BBA8"/>
    <w:rsid w:val="48B72AD2"/>
    <w:rsid w:val="4974F55A"/>
    <w:rsid w:val="4A4D07DC"/>
    <w:rsid w:val="4B5BE27B"/>
    <w:rsid w:val="4C2075CB"/>
    <w:rsid w:val="4E885E37"/>
    <w:rsid w:val="4FBDC3D4"/>
    <w:rsid w:val="4FED3303"/>
    <w:rsid w:val="4FF3AA73"/>
    <w:rsid w:val="5058BAB3"/>
    <w:rsid w:val="50FFA462"/>
    <w:rsid w:val="514C9D96"/>
    <w:rsid w:val="519EBB0B"/>
    <w:rsid w:val="51ADCDBD"/>
    <w:rsid w:val="522CE0B6"/>
    <w:rsid w:val="538B74DD"/>
    <w:rsid w:val="53A4309A"/>
    <w:rsid w:val="549AD47F"/>
    <w:rsid w:val="55D0DF45"/>
    <w:rsid w:val="5678880C"/>
    <w:rsid w:val="56BA0DE4"/>
    <w:rsid w:val="57B319EC"/>
    <w:rsid w:val="58500110"/>
    <w:rsid w:val="589C223A"/>
    <w:rsid w:val="59A90D8A"/>
    <w:rsid w:val="5AEABAAE"/>
    <w:rsid w:val="5BA72323"/>
    <w:rsid w:val="5C1E6B4E"/>
    <w:rsid w:val="5CB1191B"/>
    <w:rsid w:val="5CBA02C0"/>
    <w:rsid w:val="5CC55AE0"/>
    <w:rsid w:val="5CE73218"/>
    <w:rsid w:val="5D1F7E1D"/>
    <w:rsid w:val="5E391B55"/>
    <w:rsid w:val="5E635650"/>
    <w:rsid w:val="5EBB4E7E"/>
    <w:rsid w:val="5F098A9E"/>
    <w:rsid w:val="5F154284"/>
    <w:rsid w:val="5F514FCE"/>
    <w:rsid w:val="5FAD0B41"/>
    <w:rsid w:val="600BD994"/>
    <w:rsid w:val="6105B114"/>
    <w:rsid w:val="619AF712"/>
    <w:rsid w:val="61F2EF40"/>
    <w:rsid w:val="626A9E2F"/>
    <w:rsid w:val="62AA6C22"/>
    <w:rsid w:val="631CB93E"/>
    <w:rsid w:val="645255EB"/>
    <w:rsid w:val="64716FAB"/>
    <w:rsid w:val="64A5C52A"/>
    <w:rsid w:val="654FDD67"/>
    <w:rsid w:val="6648EB99"/>
    <w:rsid w:val="66C492FD"/>
    <w:rsid w:val="66E126EF"/>
    <w:rsid w:val="67948C13"/>
    <w:rsid w:val="67DED14B"/>
    <w:rsid w:val="6917E636"/>
    <w:rsid w:val="6963CD91"/>
    <w:rsid w:val="69F5AD9C"/>
    <w:rsid w:val="6A8D411C"/>
    <w:rsid w:val="6B14D4D8"/>
    <w:rsid w:val="6B58FE94"/>
    <w:rsid w:val="6BD5732B"/>
    <w:rsid w:val="6C33713C"/>
    <w:rsid w:val="6D08FC77"/>
    <w:rsid w:val="6D132440"/>
    <w:rsid w:val="6D9071CC"/>
    <w:rsid w:val="6DACB95E"/>
    <w:rsid w:val="6DC383DB"/>
    <w:rsid w:val="6DF2CC10"/>
    <w:rsid w:val="6EE2A221"/>
    <w:rsid w:val="6FE5A519"/>
    <w:rsid w:val="703879CC"/>
    <w:rsid w:val="70C8128E"/>
    <w:rsid w:val="720DFA27"/>
    <w:rsid w:val="722A5D62"/>
    <w:rsid w:val="74255AC4"/>
    <w:rsid w:val="7439E89C"/>
    <w:rsid w:val="74F0D112"/>
    <w:rsid w:val="751F78E2"/>
    <w:rsid w:val="758818E1"/>
    <w:rsid w:val="7609D9BC"/>
    <w:rsid w:val="77068559"/>
    <w:rsid w:val="771EB197"/>
    <w:rsid w:val="773E1365"/>
    <w:rsid w:val="77D3A3BE"/>
    <w:rsid w:val="791A8D63"/>
    <w:rsid w:val="795221DF"/>
    <w:rsid w:val="7A55CC77"/>
    <w:rsid w:val="7BA454B7"/>
    <w:rsid w:val="7BAACDEB"/>
    <w:rsid w:val="7BF87BAE"/>
    <w:rsid w:val="7D111CC7"/>
    <w:rsid w:val="7D28191A"/>
    <w:rsid w:val="7D72331B"/>
    <w:rsid w:val="7EAD32CB"/>
    <w:rsid w:val="7F46E6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074B"/>
  <w15:docId w15:val="{F393AFD4-CEDE-4298-9CD8-3C5BDA43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E1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C671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C671B"/>
  </w:style>
  <w:style w:type="character" w:styleId="eop" w:customStyle="1">
    <w:name w:val="eop"/>
    <w:basedOn w:val="DefaultParagraphFont"/>
    <w:rsid w:val="004C671B"/>
  </w:style>
  <w:style w:type="paragraph" w:styleId="ListParagraph">
    <w:name w:val="List Paragraph"/>
    <w:basedOn w:val="Normal"/>
    <w:uiPriority w:val="34"/>
    <w:qFormat/>
    <w:rsid w:val="004D1824"/>
    <w:pPr>
      <w:ind w:left="720"/>
      <w:contextualSpacing/>
    </w:pPr>
  </w:style>
  <w:style w:type="table" w:styleId="TableGrid">
    <w:name w:val="Table Grid"/>
    <w:basedOn w:val="TableNormal"/>
    <w:uiPriority w:val="39"/>
    <w:rsid w:val="00FA5C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44762"/>
    <w:pPr>
      <w:spacing w:after="0" w:line="240" w:lineRule="auto"/>
    </w:pPr>
  </w:style>
  <w:style w:type="character" w:styleId="CommentReference">
    <w:name w:val="annotation reference"/>
    <w:basedOn w:val="DefaultParagraphFont"/>
    <w:uiPriority w:val="99"/>
    <w:semiHidden/>
    <w:unhideWhenUsed/>
    <w:rsid w:val="00444762"/>
    <w:rPr>
      <w:sz w:val="16"/>
      <w:szCs w:val="16"/>
    </w:rPr>
  </w:style>
  <w:style w:type="paragraph" w:styleId="CommentText">
    <w:name w:val="annotation text"/>
    <w:basedOn w:val="Normal"/>
    <w:link w:val="CommentTextChar"/>
    <w:uiPriority w:val="99"/>
    <w:unhideWhenUsed/>
    <w:rsid w:val="00444762"/>
    <w:pPr>
      <w:spacing w:line="240" w:lineRule="auto"/>
    </w:pPr>
    <w:rPr>
      <w:sz w:val="20"/>
      <w:szCs w:val="20"/>
    </w:rPr>
  </w:style>
  <w:style w:type="character" w:styleId="CommentTextChar" w:customStyle="1">
    <w:name w:val="Comment Text Char"/>
    <w:basedOn w:val="DefaultParagraphFont"/>
    <w:link w:val="CommentText"/>
    <w:uiPriority w:val="99"/>
    <w:rsid w:val="00444762"/>
    <w:rPr>
      <w:sz w:val="20"/>
      <w:szCs w:val="20"/>
    </w:rPr>
  </w:style>
  <w:style w:type="paragraph" w:styleId="CommentSubject">
    <w:name w:val="annotation subject"/>
    <w:basedOn w:val="CommentText"/>
    <w:next w:val="CommentText"/>
    <w:link w:val="CommentSubjectChar"/>
    <w:uiPriority w:val="99"/>
    <w:semiHidden/>
    <w:unhideWhenUsed/>
    <w:rsid w:val="00444762"/>
    <w:rPr>
      <w:b/>
      <w:bCs/>
    </w:rPr>
  </w:style>
  <w:style w:type="character" w:styleId="CommentSubjectChar" w:customStyle="1">
    <w:name w:val="Comment Subject Char"/>
    <w:basedOn w:val="CommentTextChar"/>
    <w:link w:val="CommentSubject"/>
    <w:uiPriority w:val="99"/>
    <w:semiHidden/>
    <w:rsid w:val="004447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0266">
      <w:bodyDiv w:val="1"/>
      <w:marLeft w:val="0"/>
      <w:marRight w:val="0"/>
      <w:marTop w:val="0"/>
      <w:marBottom w:val="0"/>
      <w:divBdr>
        <w:top w:val="none" w:sz="0" w:space="0" w:color="auto"/>
        <w:left w:val="none" w:sz="0" w:space="0" w:color="auto"/>
        <w:bottom w:val="none" w:sz="0" w:space="0" w:color="auto"/>
        <w:right w:val="none" w:sz="0" w:space="0" w:color="auto"/>
      </w:divBdr>
    </w:div>
    <w:div w:id="86852894">
      <w:bodyDiv w:val="1"/>
      <w:marLeft w:val="0"/>
      <w:marRight w:val="0"/>
      <w:marTop w:val="0"/>
      <w:marBottom w:val="0"/>
      <w:divBdr>
        <w:top w:val="none" w:sz="0" w:space="0" w:color="auto"/>
        <w:left w:val="none" w:sz="0" w:space="0" w:color="auto"/>
        <w:bottom w:val="none" w:sz="0" w:space="0" w:color="auto"/>
        <w:right w:val="none" w:sz="0" w:space="0" w:color="auto"/>
      </w:divBdr>
    </w:div>
    <w:div w:id="215161461">
      <w:bodyDiv w:val="1"/>
      <w:marLeft w:val="0"/>
      <w:marRight w:val="0"/>
      <w:marTop w:val="0"/>
      <w:marBottom w:val="0"/>
      <w:divBdr>
        <w:top w:val="none" w:sz="0" w:space="0" w:color="auto"/>
        <w:left w:val="none" w:sz="0" w:space="0" w:color="auto"/>
        <w:bottom w:val="none" w:sz="0" w:space="0" w:color="auto"/>
        <w:right w:val="none" w:sz="0" w:space="0" w:color="auto"/>
      </w:divBdr>
    </w:div>
    <w:div w:id="225073409">
      <w:bodyDiv w:val="1"/>
      <w:marLeft w:val="0"/>
      <w:marRight w:val="0"/>
      <w:marTop w:val="0"/>
      <w:marBottom w:val="0"/>
      <w:divBdr>
        <w:top w:val="none" w:sz="0" w:space="0" w:color="auto"/>
        <w:left w:val="none" w:sz="0" w:space="0" w:color="auto"/>
        <w:bottom w:val="none" w:sz="0" w:space="0" w:color="auto"/>
        <w:right w:val="none" w:sz="0" w:space="0" w:color="auto"/>
      </w:divBdr>
    </w:div>
    <w:div w:id="263999469">
      <w:bodyDiv w:val="1"/>
      <w:marLeft w:val="0"/>
      <w:marRight w:val="0"/>
      <w:marTop w:val="0"/>
      <w:marBottom w:val="0"/>
      <w:divBdr>
        <w:top w:val="none" w:sz="0" w:space="0" w:color="auto"/>
        <w:left w:val="none" w:sz="0" w:space="0" w:color="auto"/>
        <w:bottom w:val="none" w:sz="0" w:space="0" w:color="auto"/>
        <w:right w:val="none" w:sz="0" w:space="0" w:color="auto"/>
      </w:divBdr>
    </w:div>
    <w:div w:id="287516663">
      <w:bodyDiv w:val="1"/>
      <w:marLeft w:val="0"/>
      <w:marRight w:val="0"/>
      <w:marTop w:val="0"/>
      <w:marBottom w:val="0"/>
      <w:divBdr>
        <w:top w:val="none" w:sz="0" w:space="0" w:color="auto"/>
        <w:left w:val="none" w:sz="0" w:space="0" w:color="auto"/>
        <w:bottom w:val="none" w:sz="0" w:space="0" w:color="auto"/>
        <w:right w:val="none" w:sz="0" w:space="0" w:color="auto"/>
      </w:divBdr>
    </w:div>
    <w:div w:id="375274694">
      <w:bodyDiv w:val="1"/>
      <w:marLeft w:val="0"/>
      <w:marRight w:val="0"/>
      <w:marTop w:val="0"/>
      <w:marBottom w:val="0"/>
      <w:divBdr>
        <w:top w:val="none" w:sz="0" w:space="0" w:color="auto"/>
        <w:left w:val="none" w:sz="0" w:space="0" w:color="auto"/>
        <w:bottom w:val="none" w:sz="0" w:space="0" w:color="auto"/>
        <w:right w:val="none" w:sz="0" w:space="0" w:color="auto"/>
      </w:divBdr>
    </w:div>
    <w:div w:id="623122106">
      <w:bodyDiv w:val="1"/>
      <w:marLeft w:val="0"/>
      <w:marRight w:val="0"/>
      <w:marTop w:val="0"/>
      <w:marBottom w:val="0"/>
      <w:divBdr>
        <w:top w:val="none" w:sz="0" w:space="0" w:color="auto"/>
        <w:left w:val="none" w:sz="0" w:space="0" w:color="auto"/>
        <w:bottom w:val="none" w:sz="0" w:space="0" w:color="auto"/>
        <w:right w:val="none" w:sz="0" w:space="0" w:color="auto"/>
      </w:divBdr>
    </w:div>
    <w:div w:id="624625070">
      <w:bodyDiv w:val="1"/>
      <w:marLeft w:val="0"/>
      <w:marRight w:val="0"/>
      <w:marTop w:val="0"/>
      <w:marBottom w:val="0"/>
      <w:divBdr>
        <w:top w:val="none" w:sz="0" w:space="0" w:color="auto"/>
        <w:left w:val="none" w:sz="0" w:space="0" w:color="auto"/>
        <w:bottom w:val="none" w:sz="0" w:space="0" w:color="auto"/>
        <w:right w:val="none" w:sz="0" w:space="0" w:color="auto"/>
      </w:divBdr>
    </w:div>
    <w:div w:id="650989163">
      <w:bodyDiv w:val="1"/>
      <w:marLeft w:val="0"/>
      <w:marRight w:val="0"/>
      <w:marTop w:val="0"/>
      <w:marBottom w:val="0"/>
      <w:divBdr>
        <w:top w:val="none" w:sz="0" w:space="0" w:color="auto"/>
        <w:left w:val="none" w:sz="0" w:space="0" w:color="auto"/>
        <w:bottom w:val="none" w:sz="0" w:space="0" w:color="auto"/>
        <w:right w:val="none" w:sz="0" w:space="0" w:color="auto"/>
      </w:divBdr>
    </w:div>
    <w:div w:id="665286677">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883061410">
      <w:bodyDiv w:val="1"/>
      <w:marLeft w:val="0"/>
      <w:marRight w:val="0"/>
      <w:marTop w:val="0"/>
      <w:marBottom w:val="0"/>
      <w:divBdr>
        <w:top w:val="none" w:sz="0" w:space="0" w:color="auto"/>
        <w:left w:val="none" w:sz="0" w:space="0" w:color="auto"/>
        <w:bottom w:val="none" w:sz="0" w:space="0" w:color="auto"/>
        <w:right w:val="none" w:sz="0" w:space="0" w:color="auto"/>
      </w:divBdr>
    </w:div>
    <w:div w:id="1157959464">
      <w:bodyDiv w:val="1"/>
      <w:marLeft w:val="0"/>
      <w:marRight w:val="0"/>
      <w:marTop w:val="0"/>
      <w:marBottom w:val="0"/>
      <w:divBdr>
        <w:top w:val="none" w:sz="0" w:space="0" w:color="auto"/>
        <w:left w:val="none" w:sz="0" w:space="0" w:color="auto"/>
        <w:bottom w:val="none" w:sz="0" w:space="0" w:color="auto"/>
        <w:right w:val="none" w:sz="0" w:space="0" w:color="auto"/>
      </w:divBdr>
    </w:div>
    <w:div w:id="1555044967">
      <w:bodyDiv w:val="1"/>
      <w:marLeft w:val="0"/>
      <w:marRight w:val="0"/>
      <w:marTop w:val="0"/>
      <w:marBottom w:val="0"/>
      <w:divBdr>
        <w:top w:val="none" w:sz="0" w:space="0" w:color="auto"/>
        <w:left w:val="none" w:sz="0" w:space="0" w:color="auto"/>
        <w:bottom w:val="none" w:sz="0" w:space="0" w:color="auto"/>
        <w:right w:val="none" w:sz="0" w:space="0" w:color="auto"/>
      </w:divBdr>
    </w:div>
    <w:div w:id="1565868877">
      <w:bodyDiv w:val="1"/>
      <w:marLeft w:val="0"/>
      <w:marRight w:val="0"/>
      <w:marTop w:val="0"/>
      <w:marBottom w:val="0"/>
      <w:divBdr>
        <w:top w:val="none" w:sz="0" w:space="0" w:color="auto"/>
        <w:left w:val="none" w:sz="0" w:space="0" w:color="auto"/>
        <w:bottom w:val="none" w:sz="0" w:space="0" w:color="auto"/>
        <w:right w:val="none" w:sz="0" w:space="0" w:color="auto"/>
      </w:divBdr>
    </w:div>
    <w:div w:id="1576206954">
      <w:bodyDiv w:val="1"/>
      <w:marLeft w:val="0"/>
      <w:marRight w:val="0"/>
      <w:marTop w:val="0"/>
      <w:marBottom w:val="0"/>
      <w:divBdr>
        <w:top w:val="none" w:sz="0" w:space="0" w:color="auto"/>
        <w:left w:val="none" w:sz="0" w:space="0" w:color="auto"/>
        <w:bottom w:val="none" w:sz="0" w:space="0" w:color="auto"/>
        <w:right w:val="none" w:sz="0" w:space="0" w:color="auto"/>
      </w:divBdr>
    </w:div>
    <w:div w:id="1578395062">
      <w:bodyDiv w:val="1"/>
      <w:marLeft w:val="0"/>
      <w:marRight w:val="0"/>
      <w:marTop w:val="0"/>
      <w:marBottom w:val="0"/>
      <w:divBdr>
        <w:top w:val="none" w:sz="0" w:space="0" w:color="auto"/>
        <w:left w:val="none" w:sz="0" w:space="0" w:color="auto"/>
        <w:bottom w:val="none" w:sz="0" w:space="0" w:color="auto"/>
        <w:right w:val="none" w:sz="0" w:space="0" w:color="auto"/>
      </w:divBdr>
    </w:div>
    <w:div w:id="1678342162">
      <w:bodyDiv w:val="1"/>
      <w:marLeft w:val="0"/>
      <w:marRight w:val="0"/>
      <w:marTop w:val="0"/>
      <w:marBottom w:val="0"/>
      <w:divBdr>
        <w:top w:val="none" w:sz="0" w:space="0" w:color="auto"/>
        <w:left w:val="none" w:sz="0" w:space="0" w:color="auto"/>
        <w:bottom w:val="none" w:sz="0" w:space="0" w:color="auto"/>
        <w:right w:val="none" w:sz="0" w:space="0" w:color="auto"/>
      </w:divBdr>
    </w:div>
    <w:div w:id="1752695411">
      <w:bodyDiv w:val="1"/>
      <w:marLeft w:val="0"/>
      <w:marRight w:val="0"/>
      <w:marTop w:val="0"/>
      <w:marBottom w:val="0"/>
      <w:divBdr>
        <w:top w:val="none" w:sz="0" w:space="0" w:color="auto"/>
        <w:left w:val="none" w:sz="0" w:space="0" w:color="auto"/>
        <w:bottom w:val="none" w:sz="0" w:space="0" w:color="auto"/>
        <w:right w:val="none" w:sz="0" w:space="0" w:color="auto"/>
      </w:divBdr>
    </w:div>
    <w:div w:id="2040734832">
      <w:bodyDiv w:val="1"/>
      <w:marLeft w:val="0"/>
      <w:marRight w:val="0"/>
      <w:marTop w:val="0"/>
      <w:marBottom w:val="0"/>
      <w:divBdr>
        <w:top w:val="none" w:sz="0" w:space="0" w:color="auto"/>
        <w:left w:val="none" w:sz="0" w:space="0" w:color="auto"/>
        <w:bottom w:val="none" w:sz="0" w:space="0" w:color="auto"/>
        <w:right w:val="none" w:sz="0" w:space="0" w:color="auto"/>
      </w:divBdr>
    </w:div>
    <w:div w:id="2058972328">
      <w:bodyDiv w:val="1"/>
      <w:marLeft w:val="0"/>
      <w:marRight w:val="0"/>
      <w:marTop w:val="0"/>
      <w:marBottom w:val="0"/>
      <w:divBdr>
        <w:top w:val="none" w:sz="0" w:space="0" w:color="auto"/>
        <w:left w:val="none" w:sz="0" w:space="0" w:color="auto"/>
        <w:bottom w:val="none" w:sz="0" w:space="0" w:color="auto"/>
        <w:right w:val="none" w:sz="0" w:space="0" w:color="auto"/>
      </w:divBdr>
      <w:divsChild>
        <w:div w:id="20475400">
          <w:marLeft w:val="0"/>
          <w:marRight w:val="0"/>
          <w:marTop w:val="0"/>
          <w:marBottom w:val="0"/>
          <w:divBdr>
            <w:top w:val="none" w:sz="0" w:space="0" w:color="auto"/>
            <w:left w:val="none" w:sz="0" w:space="0" w:color="auto"/>
            <w:bottom w:val="none" w:sz="0" w:space="0" w:color="auto"/>
            <w:right w:val="none" w:sz="0" w:space="0" w:color="auto"/>
          </w:divBdr>
        </w:div>
        <w:div w:id="48961639">
          <w:marLeft w:val="0"/>
          <w:marRight w:val="0"/>
          <w:marTop w:val="0"/>
          <w:marBottom w:val="0"/>
          <w:divBdr>
            <w:top w:val="none" w:sz="0" w:space="0" w:color="auto"/>
            <w:left w:val="none" w:sz="0" w:space="0" w:color="auto"/>
            <w:bottom w:val="none" w:sz="0" w:space="0" w:color="auto"/>
            <w:right w:val="none" w:sz="0" w:space="0" w:color="auto"/>
          </w:divBdr>
        </w:div>
        <w:div w:id="126625337">
          <w:marLeft w:val="0"/>
          <w:marRight w:val="0"/>
          <w:marTop w:val="0"/>
          <w:marBottom w:val="0"/>
          <w:divBdr>
            <w:top w:val="none" w:sz="0" w:space="0" w:color="auto"/>
            <w:left w:val="none" w:sz="0" w:space="0" w:color="auto"/>
            <w:bottom w:val="none" w:sz="0" w:space="0" w:color="auto"/>
            <w:right w:val="none" w:sz="0" w:space="0" w:color="auto"/>
          </w:divBdr>
        </w:div>
        <w:div w:id="131681065">
          <w:marLeft w:val="0"/>
          <w:marRight w:val="0"/>
          <w:marTop w:val="0"/>
          <w:marBottom w:val="0"/>
          <w:divBdr>
            <w:top w:val="none" w:sz="0" w:space="0" w:color="auto"/>
            <w:left w:val="none" w:sz="0" w:space="0" w:color="auto"/>
            <w:bottom w:val="none" w:sz="0" w:space="0" w:color="auto"/>
            <w:right w:val="none" w:sz="0" w:space="0" w:color="auto"/>
          </w:divBdr>
        </w:div>
        <w:div w:id="168451849">
          <w:marLeft w:val="0"/>
          <w:marRight w:val="0"/>
          <w:marTop w:val="0"/>
          <w:marBottom w:val="0"/>
          <w:divBdr>
            <w:top w:val="none" w:sz="0" w:space="0" w:color="auto"/>
            <w:left w:val="none" w:sz="0" w:space="0" w:color="auto"/>
            <w:bottom w:val="none" w:sz="0" w:space="0" w:color="auto"/>
            <w:right w:val="none" w:sz="0" w:space="0" w:color="auto"/>
          </w:divBdr>
        </w:div>
        <w:div w:id="249046860">
          <w:marLeft w:val="0"/>
          <w:marRight w:val="0"/>
          <w:marTop w:val="0"/>
          <w:marBottom w:val="0"/>
          <w:divBdr>
            <w:top w:val="none" w:sz="0" w:space="0" w:color="auto"/>
            <w:left w:val="none" w:sz="0" w:space="0" w:color="auto"/>
            <w:bottom w:val="none" w:sz="0" w:space="0" w:color="auto"/>
            <w:right w:val="none" w:sz="0" w:space="0" w:color="auto"/>
          </w:divBdr>
        </w:div>
        <w:div w:id="468786575">
          <w:marLeft w:val="0"/>
          <w:marRight w:val="0"/>
          <w:marTop w:val="0"/>
          <w:marBottom w:val="0"/>
          <w:divBdr>
            <w:top w:val="none" w:sz="0" w:space="0" w:color="auto"/>
            <w:left w:val="none" w:sz="0" w:space="0" w:color="auto"/>
            <w:bottom w:val="none" w:sz="0" w:space="0" w:color="auto"/>
            <w:right w:val="none" w:sz="0" w:space="0" w:color="auto"/>
          </w:divBdr>
        </w:div>
        <w:div w:id="779491827">
          <w:marLeft w:val="0"/>
          <w:marRight w:val="0"/>
          <w:marTop w:val="0"/>
          <w:marBottom w:val="0"/>
          <w:divBdr>
            <w:top w:val="none" w:sz="0" w:space="0" w:color="auto"/>
            <w:left w:val="none" w:sz="0" w:space="0" w:color="auto"/>
            <w:bottom w:val="none" w:sz="0" w:space="0" w:color="auto"/>
            <w:right w:val="none" w:sz="0" w:space="0" w:color="auto"/>
          </w:divBdr>
        </w:div>
        <w:div w:id="895627307">
          <w:marLeft w:val="0"/>
          <w:marRight w:val="0"/>
          <w:marTop w:val="0"/>
          <w:marBottom w:val="0"/>
          <w:divBdr>
            <w:top w:val="none" w:sz="0" w:space="0" w:color="auto"/>
            <w:left w:val="none" w:sz="0" w:space="0" w:color="auto"/>
            <w:bottom w:val="none" w:sz="0" w:space="0" w:color="auto"/>
            <w:right w:val="none" w:sz="0" w:space="0" w:color="auto"/>
          </w:divBdr>
        </w:div>
        <w:div w:id="1039086620">
          <w:marLeft w:val="0"/>
          <w:marRight w:val="0"/>
          <w:marTop w:val="0"/>
          <w:marBottom w:val="0"/>
          <w:divBdr>
            <w:top w:val="none" w:sz="0" w:space="0" w:color="auto"/>
            <w:left w:val="none" w:sz="0" w:space="0" w:color="auto"/>
            <w:bottom w:val="none" w:sz="0" w:space="0" w:color="auto"/>
            <w:right w:val="none" w:sz="0" w:space="0" w:color="auto"/>
          </w:divBdr>
        </w:div>
        <w:div w:id="1070738738">
          <w:marLeft w:val="0"/>
          <w:marRight w:val="0"/>
          <w:marTop w:val="0"/>
          <w:marBottom w:val="0"/>
          <w:divBdr>
            <w:top w:val="none" w:sz="0" w:space="0" w:color="auto"/>
            <w:left w:val="none" w:sz="0" w:space="0" w:color="auto"/>
            <w:bottom w:val="none" w:sz="0" w:space="0" w:color="auto"/>
            <w:right w:val="none" w:sz="0" w:space="0" w:color="auto"/>
          </w:divBdr>
        </w:div>
        <w:div w:id="1215698040">
          <w:marLeft w:val="0"/>
          <w:marRight w:val="0"/>
          <w:marTop w:val="0"/>
          <w:marBottom w:val="0"/>
          <w:divBdr>
            <w:top w:val="none" w:sz="0" w:space="0" w:color="auto"/>
            <w:left w:val="none" w:sz="0" w:space="0" w:color="auto"/>
            <w:bottom w:val="none" w:sz="0" w:space="0" w:color="auto"/>
            <w:right w:val="none" w:sz="0" w:space="0" w:color="auto"/>
          </w:divBdr>
        </w:div>
        <w:div w:id="1229799588">
          <w:marLeft w:val="0"/>
          <w:marRight w:val="0"/>
          <w:marTop w:val="0"/>
          <w:marBottom w:val="0"/>
          <w:divBdr>
            <w:top w:val="none" w:sz="0" w:space="0" w:color="auto"/>
            <w:left w:val="none" w:sz="0" w:space="0" w:color="auto"/>
            <w:bottom w:val="none" w:sz="0" w:space="0" w:color="auto"/>
            <w:right w:val="none" w:sz="0" w:space="0" w:color="auto"/>
          </w:divBdr>
        </w:div>
        <w:div w:id="1291326037">
          <w:marLeft w:val="0"/>
          <w:marRight w:val="0"/>
          <w:marTop w:val="0"/>
          <w:marBottom w:val="0"/>
          <w:divBdr>
            <w:top w:val="none" w:sz="0" w:space="0" w:color="auto"/>
            <w:left w:val="none" w:sz="0" w:space="0" w:color="auto"/>
            <w:bottom w:val="none" w:sz="0" w:space="0" w:color="auto"/>
            <w:right w:val="none" w:sz="0" w:space="0" w:color="auto"/>
          </w:divBdr>
        </w:div>
        <w:div w:id="1341276624">
          <w:marLeft w:val="0"/>
          <w:marRight w:val="0"/>
          <w:marTop w:val="0"/>
          <w:marBottom w:val="0"/>
          <w:divBdr>
            <w:top w:val="none" w:sz="0" w:space="0" w:color="auto"/>
            <w:left w:val="none" w:sz="0" w:space="0" w:color="auto"/>
            <w:bottom w:val="none" w:sz="0" w:space="0" w:color="auto"/>
            <w:right w:val="none" w:sz="0" w:space="0" w:color="auto"/>
          </w:divBdr>
        </w:div>
        <w:div w:id="1349986794">
          <w:marLeft w:val="0"/>
          <w:marRight w:val="0"/>
          <w:marTop w:val="0"/>
          <w:marBottom w:val="0"/>
          <w:divBdr>
            <w:top w:val="none" w:sz="0" w:space="0" w:color="auto"/>
            <w:left w:val="none" w:sz="0" w:space="0" w:color="auto"/>
            <w:bottom w:val="none" w:sz="0" w:space="0" w:color="auto"/>
            <w:right w:val="none" w:sz="0" w:space="0" w:color="auto"/>
          </w:divBdr>
        </w:div>
        <w:div w:id="1547373224">
          <w:marLeft w:val="0"/>
          <w:marRight w:val="0"/>
          <w:marTop w:val="0"/>
          <w:marBottom w:val="0"/>
          <w:divBdr>
            <w:top w:val="none" w:sz="0" w:space="0" w:color="auto"/>
            <w:left w:val="none" w:sz="0" w:space="0" w:color="auto"/>
            <w:bottom w:val="none" w:sz="0" w:space="0" w:color="auto"/>
            <w:right w:val="none" w:sz="0" w:space="0" w:color="auto"/>
          </w:divBdr>
        </w:div>
        <w:div w:id="1688947059">
          <w:marLeft w:val="0"/>
          <w:marRight w:val="0"/>
          <w:marTop w:val="0"/>
          <w:marBottom w:val="0"/>
          <w:divBdr>
            <w:top w:val="none" w:sz="0" w:space="0" w:color="auto"/>
            <w:left w:val="none" w:sz="0" w:space="0" w:color="auto"/>
            <w:bottom w:val="none" w:sz="0" w:space="0" w:color="auto"/>
            <w:right w:val="none" w:sz="0" w:space="0" w:color="auto"/>
          </w:divBdr>
        </w:div>
        <w:div w:id="1704473877">
          <w:marLeft w:val="0"/>
          <w:marRight w:val="0"/>
          <w:marTop w:val="0"/>
          <w:marBottom w:val="0"/>
          <w:divBdr>
            <w:top w:val="none" w:sz="0" w:space="0" w:color="auto"/>
            <w:left w:val="none" w:sz="0" w:space="0" w:color="auto"/>
            <w:bottom w:val="none" w:sz="0" w:space="0" w:color="auto"/>
            <w:right w:val="none" w:sz="0" w:space="0" w:color="auto"/>
          </w:divBdr>
        </w:div>
        <w:div w:id="1722706363">
          <w:marLeft w:val="0"/>
          <w:marRight w:val="0"/>
          <w:marTop w:val="0"/>
          <w:marBottom w:val="0"/>
          <w:divBdr>
            <w:top w:val="none" w:sz="0" w:space="0" w:color="auto"/>
            <w:left w:val="none" w:sz="0" w:space="0" w:color="auto"/>
            <w:bottom w:val="none" w:sz="0" w:space="0" w:color="auto"/>
            <w:right w:val="none" w:sz="0" w:space="0" w:color="auto"/>
          </w:divBdr>
        </w:div>
        <w:div w:id="1894611997">
          <w:marLeft w:val="0"/>
          <w:marRight w:val="0"/>
          <w:marTop w:val="0"/>
          <w:marBottom w:val="0"/>
          <w:divBdr>
            <w:top w:val="none" w:sz="0" w:space="0" w:color="auto"/>
            <w:left w:val="none" w:sz="0" w:space="0" w:color="auto"/>
            <w:bottom w:val="none" w:sz="0" w:space="0" w:color="auto"/>
            <w:right w:val="none" w:sz="0" w:space="0" w:color="auto"/>
          </w:divBdr>
        </w:div>
        <w:div w:id="1917207126">
          <w:marLeft w:val="0"/>
          <w:marRight w:val="0"/>
          <w:marTop w:val="0"/>
          <w:marBottom w:val="0"/>
          <w:divBdr>
            <w:top w:val="none" w:sz="0" w:space="0" w:color="auto"/>
            <w:left w:val="none" w:sz="0" w:space="0" w:color="auto"/>
            <w:bottom w:val="none" w:sz="0" w:space="0" w:color="auto"/>
            <w:right w:val="none" w:sz="0" w:space="0" w:color="auto"/>
          </w:divBdr>
        </w:div>
        <w:div w:id="1977878564">
          <w:marLeft w:val="0"/>
          <w:marRight w:val="0"/>
          <w:marTop w:val="0"/>
          <w:marBottom w:val="0"/>
          <w:divBdr>
            <w:top w:val="none" w:sz="0" w:space="0" w:color="auto"/>
            <w:left w:val="none" w:sz="0" w:space="0" w:color="auto"/>
            <w:bottom w:val="none" w:sz="0" w:space="0" w:color="auto"/>
            <w:right w:val="none" w:sz="0" w:space="0" w:color="auto"/>
          </w:divBdr>
        </w:div>
        <w:div w:id="2008821977">
          <w:marLeft w:val="0"/>
          <w:marRight w:val="0"/>
          <w:marTop w:val="0"/>
          <w:marBottom w:val="0"/>
          <w:divBdr>
            <w:top w:val="none" w:sz="0" w:space="0" w:color="auto"/>
            <w:left w:val="none" w:sz="0" w:space="0" w:color="auto"/>
            <w:bottom w:val="none" w:sz="0" w:space="0" w:color="auto"/>
            <w:right w:val="none" w:sz="0" w:space="0" w:color="auto"/>
          </w:divBdr>
        </w:div>
        <w:div w:id="2016371448">
          <w:marLeft w:val="0"/>
          <w:marRight w:val="0"/>
          <w:marTop w:val="0"/>
          <w:marBottom w:val="0"/>
          <w:divBdr>
            <w:top w:val="none" w:sz="0" w:space="0" w:color="auto"/>
            <w:left w:val="none" w:sz="0" w:space="0" w:color="auto"/>
            <w:bottom w:val="none" w:sz="0" w:space="0" w:color="auto"/>
            <w:right w:val="none" w:sz="0" w:space="0" w:color="auto"/>
          </w:divBdr>
        </w:div>
        <w:div w:id="2030374672">
          <w:marLeft w:val="0"/>
          <w:marRight w:val="0"/>
          <w:marTop w:val="0"/>
          <w:marBottom w:val="0"/>
          <w:divBdr>
            <w:top w:val="none" w:sz="0" w:space="0" w:color="auto"/>
            <w:left w:val="none" w:sz="0" w:space="0" w:color="auto"/>
            <w:bottom w:val="none" w:sz="0" w:space="0" w:color="auto"/>
            <w:right w:val="none" w:sz="0" w:space="0" w:color="auto"/>
          </w:divBdr>
        </w:div>
        <w:div w:id="2113284516">
          <w:marLeft w:val="0"/>
          <w:marRight w:val="0"/>
          <w:marTop w:val="0"/>
          <w:marBottom w:val="0"/>
          <w:divBdr>
            <w:top w:val="none" w:sz="0" w:space="0" w:color="auto"/>
            <w:left w:val="none" w:sz="0" w:space="0" w:color="auto"/>
            <w:bottom w:val="none" w:sz="0" w:space="0" w:color="auto"/>
            <w:right w:val="none" w:sz="0" w:space="0" w:color="auto"/>
          </w:divBdr>
        </w:div>
      </w:divsChild>
    </w:div>
    <w:div w:id="213335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theme" Target="theme/theme1.xml" Id="rId14" /><Relationship Type="http://schemas.microsoft.com/office/2020/10/relationships/intelligence" Target="intelligence2.xml" Id="Rbea7f75b611e49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6" ma:contentTypeDescription="Create a new document." ma:contentTypeScope="" ma:versionID="6805675d6ac503407975c3509d72b18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a4c021ed93802184f5454040b43c74cf"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F923-65A8-46A6-B287-BACDD587408B}">
  <ds:schemaRefs>
    <ds:schemaRef ds:uri="http://schemas.microsoft.com/sharepoint/v3/contenttype/forms"/>
  </ds:schemaRefs>
</ds:datastoreItem>
</file>

<file path=customXml/itemProps2.xml><?xml version="1.0" encoding="utf-8"?>
<ds:datastoreItem xmlns:ds="http://schemas.openxmlformats.org/officeDocument/2006/customXml" ds:itemID="{106D3265-60C4-405D-88E1-6B2935289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12AAF-D320-4FE1-B572-40A948ABAD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Harrison</dc:creator>
  <keywords/>
  <dc:description/>
  <lastModifiedBy>Gillian Harrison</lastModifiedBy>
  <revision>332</revision>
  <dcterms:created xsi:type="dcterms:W3CDTF">2022-10-10T17:51:00.0000000Z</dcterms:created>
  <dcterms:modified xsi:type="dcterms:W3CDTF">2023-01-17T10:04:24.6791543Z</dcterms:modified>
</coreProperties>
</file>